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D0BE" w14:textId="77777777" w:rsidR="004F1363" w:rsidRPr="00C311E8" w:rsidRDefault="004F1363" w:rsidP="00540335">
      <w:pPr>
        <w:spacing w:after="120"/>
        <w:ind w:left="-360"/>
        <w:rPr>
          <w:rFonts w:ascii="Arial" w:hAnsi="Arial" w:cs="Arial"/>
          <w:b/>
          <w:sz w:val="18"/>
          <w:szCs w:val="18"/>
        </w:rPr>
      </w:pPr>
      <w:r w:rsidRPr="00C311E8">
        <w:rPr>
          <w:rFonts w:ascii="Arial" w:hAnsi="Arial" w:cs="Arial"/>
          <w:b/>
          <w:noProof/>
          <w:sz w:val="18"/>
          <w:szCs w:val="18"/>
        </w:rPr>
        <mc:AlternateContent>
          <mc:Choice Requires="wps">
            <w:drawing>
              <wp:anchor distT="0" distB="0" distL="114300" distR="114300" simplePos="0" relativeHeight="251659264" behindDoc="0" locked="0" layoutInCell="1" allowOverlap="1" wp14:anchorId="5C605CBF" wp14:editId="77D2E752">
                <wp:simplePos x="0" y="0"/>
                <wp:positionH relativeFrom="column">
                  <wp:posOffset>4981575</wp:posOffset>
                </wp:positionH>
                <wp:positionV relativeFrom="paragraph">
                  <wp:posOffset>1905</wp:posOffset>
                </wp:positionV>
                <wp:extent cx="2152650" cy="1724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7240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38D8B39" w14:textId="77777777" w:rsidR="004F1363" w:rsidRDefault="004F1363">
                            <w:r>
                              <w:rPr>
                                <w:noProof/>
                              </w:rPr>
                              <w:drawing>
                                <wp:inline distT="0" distB="0" distL="0" distR="0" wp14:anchorId="0FA54DEB" wp14:editId="53AAFBF9">
                                  <wp:extent cx="2105024"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Hill-LC_300_dpi.gif"/>
                                          <pic:cNvPicPr/>
                                        </pic:nvPicPr>
                                        <pic:blipFill>
                                          <a:blip r:embed="rId6">
                                            <a:extLst>
                                              <a:ext uri="{28A0092B-C50C-407E-A947-70E740481C1C}">
                                                <a14:useLocalDpi xmlns:a14="http://schemas.microsoft.com/office/drawing/2010/main" val="0"/>
                                              </a:ext>
                                            </a:extLst>
                                          </a:blip>
                                          <a:stretch>
                                            <a:fillRect/>
                                          </a:stretch>
                                        </pic:blipFill>
                                        <pic:spPr>
                                          <a:xfrm>
                                            <a:off x="0" y="0"/>
                                            <a:ext cx="2108032" cy="16215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5CBF" id="_x0000_t202" coordsize="21600,21600" o:spt="202" path="m,l,21600r21600,l21600,xe">
                <v:stroke joinstyle="miter"/>
                <v:path gradientshapeok="t" o:connecttype="rect"/>
              </v:shapetype>
              <v:shape id="Text Box 2" o:spid="_x0000_s1026" type="#_x0000_t202" style="position:absolute;left:0;text-align:left;margin-left:392.25pt;margin-top:.15pt;width:169.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" fillcolor="white [3201]" strokecolor="#4bacc6 [3208]" strokeweight="2pt">
                <v:textbox>
                  <w:txbxContent>
                    <w:p w14:paraId="738D8B39" w14:textId="77777777" w:rsidR="004F1363" w:rsidRDefault="004F1363">
                      <w:r>
                        <w:rPr>
                          <w:noProof/>
                        </w:rPr>
                        <w:drawing>
                          <wp:inline distT="0" distB="0" distL="0" distR="0" wp14:anchorId="0FA54DEB" wp14:editId="53AAFBF9">
                            <wp:extent cx="2105024"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Hill-LC_300_dpi.gif"/>
                                    <pic:cNvPicPr/>
                                  </pic:nvPicPr>
                                  <pic:blipFill>
                                    <a:blip r:embed="rId7">
                                      <a:extLst>
                                        <a:ext uri="{28A0092B-C50C-407E-A947-70E740481C1C}">
                                          <a14:useLocalDpi xmlns:a14="http://schemas.microsoft.com/office/drawing/2010/main" val="0"/>
                                        </a:ext>
                                      </a:extLst>
                                    </a:blip>
                                    <a:stretch>
                                      <a:fillRect/>
                                    </a:stretch>
                                  </pic:blipFill>
                                  <pic:spPr>
                                    <a:xfrm>
                                      <a:off x="0" y="0"/>
                                      <a:ext cx="2108032" cy="1621564"/>
                                    </a:xfrm>
                                    <a:prstGeom prst="rect">
                                      <a:avLst/>
                                    </a:prstGeom>
                                  </pic:spPr>
                                </pic:pic>
                              </a:graphicData>
                            </a:graphic>
                          </wp:inline>
                        </w:drawing>
                      </w:r>
                    </w:p>
                  </w:txbxContent>
                </v:textbox>
              </v:shape>
            </w:pict>
          </mc:Fallback>
        </mc:AlternateContent>
      </w:r>
      <w:r w:rsidRPr="00C311E8">
        <w:rPr>
          <w:rFonts w:ascii="Arial" w:hAnsi="Arial" w:cs="Arial"/>
          <w:b/>
          <w:sz w:val="18"/>
          <w:szCs w:val="18"/>
        </w:rPr>
        <w:t>CITY OF OAK HILL</w:t>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p>
    <w:p w14:paraId="113DEFC1" w14:textId="77777777" w:rsidR="004F1363" w:rsidRPr="00C311E8" w:rsidRDefault="004F1363" w:rsidP="00540335">
      <w:pPr>
        <w:spacing w:after="120"/>
        <w:ind w:left="-360"/>
        <w:rPr>
          <w:rFonts w:ascii="Arial" w:hAnsi="Arial" w:cs="Arial"/>
          <w:b/>
          <w:sz w:val="18"/>
          <w:szCs w:val="18"/>
        </w:rPr>
      </w:pPr>
      <w:r w:rsidRPr="00C311E8">
        <w:rPr>
          <w:rFonts w:ascii="Arial" w:hAnsi="Arial" w:cs="Arial"/>
          <w:b/>
          <w:sz w:val="18"/>
          <w:szCs w:val="18"/>
        </w:rPr>
        <w:t>CITY COMMISSION MEETING</w:t>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r w:rsidRPr="00C311E8">
        <w:rPr>
          <w:rFonts w:ascii="Arial" w:hAnsi="Arial" w:cs="Arial"/>
          <w:b/>
          <w:sz w:val="18"/>
          <w:szCs w:val="18"/>
        </w:rPr>
        <w:tab/>
      </w:r>
    </w:p>
    <w:p w14:paraId="102373B7" w14:textId="77777777" w:rsidR="004F1363" w:rsidRPr="00C311E8" w:rsidRDefault="004F1363" w:rsidP="00540335">
      <w:pPr>
        <w:spacing w:after="0"/>
        <w:ind w:left="-360"/>
        <w:rPr>
          <w:rFonts w:ascii="Arial" w:hAnsi="Arial" w:cs="Arial"/>
          <w:sz w:val="18"/>
          <w:szCs w:val="18"/>
        </w:rPr>
      </w:pPr>
      <w:r w:rsidRPr="00C311E8">
        <w:rPr>
          <w:rFonts w:ascii="Arial" w:hAnsi="Arial" w:cs="Arial"/>
          <w:sz w:val="18"/>
          <w:szCs w:val="18"/>
        </w:rPr>
        <w:t>CITY COMMISSION CHAMBERS – CITY HALL</w:t>
      </w:r>
    </w:p>
    <w:p w14:paraId="3B1AFA97" w14:textId="77777777" w:rsidR="004F1363" w:rsidRPr="00C311E8" w:rsidRDefault="004F1363" w:rsidP="00540335">
      <w:pPr>
        <w:spacing w:after="0"/>
        <w:ind w:left="-360"/>
        <w:rPr>
          <w:rFonts w:ascii="Arial" w:hAnsi="Arial" w:cs="Arial"/>
          <w:sz w:val="18"/>
          <w:szCs w:val="18"/>
        </w:rPr>
      </w:pPr>
      <w:r w:rsidRPr="00C311E8">
        <w:rPr>
          <w:rFonts w:ascii="Arial" w:hAnsi="Arial" w:cs="Arial"/>
          <w:sz w:val="18"/>
          <w:szCs w:val="18"/>
        </w:rPr>
        <w:t>234 South US Highway 1</w:t>
      </w:r>
    </w:p>
    <w:p w14:paraId="150C34CC" w14:textId="77777777" w:rsidR="004F1363" w:rsidRPr="00C311E8" w:rsidRDefault="004F1363" w:rsidP="00540335">
      <w:pPr>
        <w:spacing w:after="0"/>
        <w:ind w:left="-360"/>
        <w:rPr>
          <w:rFonts w:ascii="Arial" w:hAnsi="Arial" w:cs="Arial"/>
          <w:sz w:val="18"/>
          <w:szCs w:val="18"/>
        </w:rPr>
      </w:pPr>
      <w:r w:rsidRPr="00C311E8">
        <w:rPr>
          <w:rFonts w:ascii="Arial" w:hAnsi="Arial" w:cs="Arial"/>
          <w:sz w:val="18"/>
          <w:szCs w:val="18"/>
        </w:rPr>
        <w:t>Oak Hill, FL  32759</w:t>
      </w:r>
    </w:p>
    <w:p w14:paraId="10522398" w14:textId="77777777" w:rsidR="00822418" w:rsidRPr="00C311E8" w:rsidRDefault="004F1363" w:rsidP="00540335">
      <w:pPr>
        <w:spacing w:after="0"/>
        <w:ind w:left="-360"/>
        <w:rPr>
          <w:rFonts w:ascii="Arial" w:hAnsi="Arial" w:cs="Arial"/>
          <w:sz w:val="18"/>
          <w:szCs w:val="18"/>
        </w:rPr>
      </w:pPr>
      <w:r w:rsidRPr="00C311E8">
        <w:rPr>
          <w:rFonts w:ascii="Arial" w:hAnsi="Arial" w:cs="Arial"/>
          <w:sz w:val="18"/>
          <w:szCs w:val="18"/>
        </w:rPr>
        <w:t>(386) 345-3522</w:t>
      </w:r>
      <w:r w:rsidR="0012318E" w:rsidRPr="00C311E8">
        <w:rPr>
          <w:rFonts w:ascii="Arial" w:hAnsi="Arial" w:cs="Arial"/>
          <w:sz w:val="18"/>
          <w:szCs w:val="18"/>
        </w:rPr>
        <w:tab/>
      </w:r>
      <w:r w:rsidR="0012318E" w:rsidRPr="00C311E8">
        <w:rPr>
          <w:rFonts w:ascii="Arial" w:hAnsi="Arial" w:cs="Arial"/>
          <w:sz w:val="18"/>
          <w:szCs w:val="18"/>
        </w:rPr>
        <w:tab/>
      </w:r>
      <w:r w:rsidR="0012318E" w:rsidRPr="00C311E8">
        <w:rPr>
          <w:rFonts w:ascii="Arial" w:hAnsi="Arial" w:cs="Arial"/>
          <w:sz w:val="18"/>
          <w:szCs w:val="18"/>
        </w:rPr>
        <w:tab/>
      </w:r>
      <w:r w:rsidR="0012318E" w:rsidRPr="00C311E8">
        <w:rPr>
          <w:rFonts w:ascii="Arial" w:hAnsi="Arial" w:cs="Arial"/>
          <w:sz w:val="18"/>
          <w:szCs w:val="18"/>
        </w:rPr>
        <w:tab/>
      </w:r>
      <w:r w:rsidR="0012318E" w:rsidRPr="00C311E8">
        <w:rPr>
          <w:rFonts w:ascii="Arial" w:hAnsi="Arial" w:cs="Arial"/>
          <w:sz w:val="18"/>
          <w:szCs w:val="18"/>
        </w:rPr>
        <w:tab/>
        <w:t xml:space="preserve">     </w:t>
      </w:r>
    </w:p>
    <w:p w14:paraId="3A2C3B83" w14:textId="77777777" w:rsidR="00716893" w:rsidRPr="00C311E8" w:rsidRDefault="00716893" w:rsidP="00540335">
      <w:pPr>
        <w:spacing w:after="0"/>
        <w:ind w:left="-360"/>
        <w:rPr>
          <w:rFonts w:ascii="Arial" w:hAnsi="Arial" w:cs="Arial"/>
          <w:sz w:val="18"/>
          <w:szCs w:val="18"/>
        </w:rPr>
      </w:pPr>
    </w:p>
    <w:p w14:paraId="4DF3DA65" w14:textId="71695BCB" w:rsidR="007475EE" w:rsidRPr="00C311E8" w:rsidRDefault="002D7689" w:rsidP="00540335">
      <w:pPr>
        <w:spacing w:after="0"/>
        <w:ind w:left="-360"/>
        <w:jc w:val="center"/>
        <w:rPr>
          <w:rFonts w:ascii="Arial" w:hAnsi="Arial" w:cs="Arial"/>
          <w:b/>
          <w:sz w:val="18"/>
          <w:szCs w:val="18"/>
        </w:rPr>
      </w:pPr>
      <w:r>
        <w:rPr>
          <w:rFonts w:ascii="Arial" w:hAnsi="Arial" w:cs="Arial"/>
          <w:b/>
          <w:sz w:val="18"/>
          <w:szCs w:val="18"/>
        </w:rPr>
        <w:t xml:space="preserve">July </w:t>
      </w:r>
      <w:r w:rsidR="00CF0228">
        <w:rPr>
          <w:rFonts w:ascii="Arial" w:hAnsi="Arial" w:cs="Arial"/>
          <w:b/>
          <w:sz w:val="18"/>
          <w:szCs w:val="18"/>
        </w:rPr>
        <w:t>23</w:t>
      </w:r>
      <w:r w:rsidR="00E921A5" w:rsidRPr="00C311E8">
        <w:rPr>
          <w:rFonts w:ascii="Arial" w:hAnsi="Arial" w:cs="Arial"/>
          <w:b/>
          <w:sz w:val="18"/>
          <w:szCs w:val="18"/>
        </w:rPr>
        <w:t>, 2018</w:t>
      </w:r>
    </w:p>
    <w:p w14:paraId="1F0E2B50" w14:textId="77777777" w:rsidR="007475EE" w:rsidRPr="00C311E8" w:rsidRDefault="007475EE" w:rsidP="00540335">
      <w:pPr>
        <w:spacing w:after="0"/>
        <w:ind w:left="-360"/>
        <w:jc w:val="center"/>
        <w:rPr>
          <w:rFonts w:ascii="Arial" w:hAnsi="Arial" w:cs="Arial"/>
          <w:b/>
          <w:sz w:val="18"/>
          <w:szCs w:val="18"/>
        </w:rPr>
      </w:pPr>
      <w:r w:rsidRPr="00C311E8">
        <w:rPr>
          <w:rFonts w:ascii="Arial" w:hAnsi="Arial" w:cs="Arial"/>
          <w:b/>
          <w:sz w:val="18"/>
          <w:szCs w:val="18"/>
        </w:rPr>
        <w:t>6:00PM</w:t>
      </w:r>
    </w:p>
    <w:p w14:paraId="7DA04EA3" w14:textId="77777777" w:rsidR="007475EE" w:rsidRPr="00C311E8" w:rsidRDefault="007475EE" w:rsidP="00540335">
      <w:pPr>
        <w:spacing w:after="0"/>
        <w:ind w:left="-360"/>
        <w:jc w:val="center"/>
        <w:rPr>
          <w:rFonts w:ascii="Arial" w:hAnsi="Arial" w:cs="Arial"/>
          <w:b/>
          <w:sz w:val="18"/>
          <w:szCs w:val="18"/>
          <w:u w:val="single"/>
        </w:rPr>
      </w:pPr>
      <w:r w:rsidRPr="00C311E8">
        <w:rPr>
          <w:rFonts w:ascii="Arial" w:hAnsi="Arial" w:cs="Arial"/>
          <w:b/>
          <w:sz w:val="18"/>
          <w:szCs w:val="18"/>
          <w:u w:val="single"/>
        </w:rPr>
        <w:t>AGENDA</w:t>
      </w:r>
    </w:p>
    <w:p w14:paraId="09F5B45C" w14:textId="77777777" w:rsidR="007475EE" w:rsidRPr="00C311E8" w:rsidRDefault="007475EE" w:rsidP="00540335">
      <w:pPr>
        <w:spacing w:after="0"/>
        <w:ind w:left="-360"/>
        <w:rPr>
          <w:rFonts w:ascii="Arial" w:hAnsi="Arial" w:cs="Arial"/>
          <w:b/>
          <w:sz w:val="18"/>
          <w:szCs w:val="18"/>
        </w:rPr>
      </w:pPr>
      <w:r w:rsidRPr="00C311E8">
        <w:rPr>
          <w:rFonts w:ascii="Arial" w:hAnsi="Arial" w:cs="Arial"/>
          <w:b/>
          <w:sz w:val="18"/>
          <w:szCs w:val="18"/>
        </w:rPr>
        <w:t>A. OPENING</w:t>
      </w:r>
    </w:p>
    <w:p w14:paraId="3214EBB0" w14:textId="77777777" w:rsidR="007475EE" w:rsidRPr="00C311E8" w:rsidRDefault="007475EE" w:rsidP="00540335">
      <w:pPr>
        <w:spacing w:after="0"/>
        <w:ind w:left="-360"/>
        <w:rPr>
          <w:rFonts w:ascii="Arial" w:hAnsi="Arial" w:cs="Arial"/>
          <w:sz w:val="18"/>
          <w:szCs w:val="18"/>
        </w:rPr>
      </w:pPr>
      <w:r w:rsidRPr="00C311E8">
        <w:rPr>
          <w:rFonts w:ascii="Arial" w:hAnsi="Arial" w:cs="Arial"/>
          <w:sz w:val="18"/>
          <w:szCs w:val="18"/>
        </w:rPr>
        <w:t>1. Invocation</w:t>
      </w:r>
    </w:p>
    <w:p w14:paraId="67A2969A" w14:textId="77777777" w:rsidR="007475EE" w:rsidRPr="00C311E8" w:rsidRDefault="007475EE" w:rsidP="00540335">
      <w:pPr>
        <w:spacing w:after="0"/>
        <w:ind w:left="-360"/>
        <w:rPr>
          <w:rFonts w:ascii="Arial" w:hAnsi="Arial" w:cs="Arial"/>
          <w:sz w:val="18"/>
          <w:szCs w:val="18"/>
        </w:rPr>
      </w:pPr>
      <w:r w:rsidRPr="00C311E8">
        <w:rPr>
          <w:rFonts w:ascii="Arial" w:hAnsi="Arial" w:cs="Arial"/>
          <w:sz w:val="18"/>
          <w:szCs w:val="18"/>
        </w:rPr>
        <w:t>2. Pledge of Allegiance</w:t>
      </w:r>
    </w:p>
    <w:p w14:paraId="63787FB7" w14:textId="77777777" w:rsidR="007475EE" w:rsidRPr="00C311E8" w:rsidRDefault="008523DB" w:rsidP="00540335">
      <w:pPr>
        <w:spacing w:after="0"/>
        <w:ind w:left="-360"/>
        <w:rPr>
          <w:rFonts w:ascii="Arial" w:hAnsi="Arial" w:cs="Arial"/>
          <w:sz w:val="18"/>
          <w:szCs w:val="18"/>
        </w:rPr>
      </w:pPr>
      <w:r w:rsidRPr="00C311E8">
        <w:rPr>
          <w:rFonts w:ascii="Arial" w:hAnsi="Arial" w:cs="Arial"/>
          <w:sz w:val="18"/>
          <w:szCs w:val="18"/>
        </w:rPr>
        <w:t>3</w:t>
      </w:r>
      <w:r w:rsidR="007475EE" w:rsidRPr="00C311E8">
        <w:rPr>
          <w:rFonts w:ascii="Arial" w:hAnsi="Arial" w:cs="Arial"/>
          <w:sz w:val="18"/>
          <w:szCs w:val="18"/>
        </w:rPr>
        <w:t>. Roll Call</w:t>
      </w:r>
    </w:p>
    <w:p w14:paraId="20C86D4B" w14:textId="0CC61763" w:rsidR="001517BE" w:rsidRPr="00C311E8" w:rsidRDefault="0015068E" w:rsidP="00C86479">
      <w:pPr>
        <w:spacing w:after="0"/>
        <w:ind w:left="-360"/>
        <w:rPr>
          <w:rFonts w:ascii="Arial" w:hAnsi="Arial" w:cs="Arial"/>
          <w:b/>
          <w:sz w:val="18"/>
          <w:szCs w:val="18"/>
        </w:rPr>
      </w:pPr>
      <w:r w:rsidRPr="00C311E8">
        <w:rPr>
          <w:rFonts w:ascii="Arial" w:hAnsi="Arial" w:cs="Arial"/>
          <w:b/>
          <w:sz w:val="18"/>
          <w:szCs w:val="18"/>
        </w:rPr>
        <w:t xml:space="preserve">B. </w:t>
      </w:r>
      <w:r w:rsidR="00DE0DAE" w:rsidRPr="00C311E8">
        <w:rPr>
          <w:rFonts w:ascii="Arial" w:hAnsi="Arial" w:cs="Arial"/>
          <w:b/>
          <w:sz w:val="18"/>
          <w:szCs w:val="18"/>
        </w:rPr>
        <w:t>PRESENTATIONS</w:t>
      </w:r>
    </w:p>
    <w:p w14:paraId="32A17B85" w14:textId="4D20BD0E" w:rsidR="006C3875" w:rsidRPr="00C311E8" w:rsidRDefault="00F65FC1" w:rsidP="002C493F">
      <w:pPr>
        <w:spacing w:after="0"/>
        <w:ind w:left="-360"/>
        <w:rPr>
          <w:rFonts w:ascii="Arial" w:hAnsi="Arial" w:cs="Arial"/>
          <w:b/>
          <w:sz w:val="18"/>
          <w:szCs w:val="18"/>
        </w:rPr>
      </w:pPr>
      <w:r w:rsidRPr="00C311E8">
        <w:rPr>
          <w:rFonts w:ascii="Arial" w:hAnsi="Arial" w:cs="Arial"/>
          <w:b/>
          <w:sz w:val="18"/>
          <w:szCs w:val="18"/>
        </w:rPr>
        <w:t>C</w:t>
      </w:r>
      <w:r w:rsidR="007475EE" w:rsidRPr="00C311E8">
        <w:rPr>
          <w:rFonts w:ascii="Arial" w:hAnsi="Arial" w:cs="Arial"/>
          <w:b/>
          <w:sz w:val="18"/>
          <w:szCs w:val="18"/>
        </w:rPr>
        <w:t>. CITY ADMINISTRATION REPORTS</w:t>
      </w:r>
    </w:p>
    <w:p w14:paraId="0BB2B477" w14:textId="00298DE2" w:rsidR="00E921A5" w:rsidRDefault="00064820" w:rsidP="00110F61">
      <w:pPr>
        <w:spacing w:after="0"/>
        <w:ind w:left="-360"/>
        <w:rPr>
          <w:rFonts w:ascii="Arial" w:hAnsi="Arial" w:cs="Arial"/>
          <w:sz w:val="18"/>
          <w:szCs w:val="18"/>
        </w:rPr>
      </w:pPr>
      <w:r w:rsidRPr="00C311E8">
        <w:rPr>
          <w:rFonts w:ascii="Arial" w:hAnsi="Arial" w:cs="Arial"/>
          <w:sz w:val="18"/>
          <w:szCs w:val="18"/>
        </w:rPr>
        <w:t xml:space="preserve">1. </w:t>
      </w:r>
      <w:r w:rsidR="00AC7D66" w:rsidRPr="00C311E8">
        <w:rPr>
          <w:rFonts w:ascii="Arial" w:hAnsi="Arial" w:cs="Arial"/>
          <w:sz w:val="18"/>
          <w:szCs w:val="18"/>
        </w:rPr>
        <w:t xml:space="preserve">Review of the Bills and Paid Interim Bills for </w:t>
      </w:r>
      <w:r w:rsidR="002D7689">
        <w:rPr>
          <w:rFonts w:ascii="Arial" w:hAnsi="Arial" w:cs="Arial"/>
          <w:sz w:val="18"/>
          <w:szCs w:val="18"/>
        </w:rPr>
        <w:t>Ju</w:t>
      </w:r>
      <w:r w:rsidR="00A41A7E">
        <w:rPr>
          <w:rFonts w:ascii="Arial" w:hAnsi="Arial" w:cs="Arial"/>
          <w:sz w:val="18"/>
          <w:szCs w:val="18"/>
        </w:rPr>
        <w:t>ly 18, 2018</w:t>
      </w:r>
      <w:r w:rsidR="003B7610">
        <w:rPr>
          <w:rFonts w:ascii="Arial" w:hAnsi="Arial" w:cs="Arial"/>
          <w:sz w:val="18"/>
          <w:szCs w:val="18"/>
        </w:rPr>
        <w:t xml:space="preserve"> </w:t>
      </w:r>
    </w:p>
    <w:p w14:paraId="2D32203A" w14:textId="09D481C9" w:rsidR="00E267BC" w:rsidRDefault="00E267BC" w:rsidP="00110F61">
      <w:pPr>
        <w:spacing w:after="0"/>
        <w:ind w:left="-360"/>
        <w:rPr>
          <w:rFonts w:ascii="Arial" w:hAnsi="Arial" w:cs="Arial"/>
          <w:sz w:val="18"/>
          <w:szCs w:val="18"/>
        </w:rPr>
      </w:pPr>
      <w:r>
        <w:rPr>
          <w:rFonts w:ascii="Arial" w:hAnsi="Arial" w:cs="Arial"/>
          <w:sz w:val="18"/>
          <w:szCs w:val="18"/>
        </w:rPr>
        <w:t xml:space="preserve">2. </w:t>
      </w:r>
      <w:r w:rsidR="00A41A7E">
        <w:rPr>
          <w:rFonts w:ascii="Arial" w:hAnsi="Arial" w:cs="Arial"/>
          <w:sz w:val="18"/>
          <w:szCs w:val="18"/>
        </w:rPr>
        <w:t>Healthcare renewal</w:t>
      </w:r>
    </w:p>
    <w:p w14:paraId="3883A0BC" w14:textId="056FDE1B" w:rsidR="00A60874" w:rsidRDefault="00A60874" w:rsidP="00110F61">
      <w:pPr>
        <w:spacing w:after="0"/>
        <w:ind w:left="-360"/>
        <w:rPr>
          <w:rFonts w:ascii="Arial" w:hAnsi="Arial" w:cs="Arial"/>
          <w:sz w:val="18"/>
          <w:szCs w:val="18"/>
        </w:rPr>
      </w:pPr>
      <w:r>
        <w:rPr>
          <w:rFonts w:ascii="Arial" w:hAnsi="Arial" w:cs="Arial"/>
          <w:sz w:val="18"/>
          <w:szCs w:val="18"/>
        </w:rPr>
        <w:t>3. Approval to buy new Chamber chairs</w:t>
      </w:r>
    </w:p>
    <w:p w14:paraId="2FA86549" w14:textId="69C76980" w:rsidR="00D1701F" w:rsidRDefault="002E0741" w:rsidP="00110F61">
      <w:pPr>
        <w:spacing w:after="0"/>
        <w:ind w:left="-360"/>
        <w:rPr>
          <w:rFonts w:ascii="Arial" w:hAnsi="Arial" w:cs="Arial"/>
          <w:sz w:val="18"/>
          <w:szCs w:val="18"/>
        </w:rPr>
      </w:pPr>
      <w:r>
        <w:rPr>
          <w:rFonts w:ascii="Arial" w:hAnsi="Arial" w:cs="Arial"/>
          <w:sz w:val="18"/>
          <w:szCs w:val="18"/>
        </w:rPr>
        <w:t>4. Budget Hearings</w:t>
      </w:r>
    </w:p>
    <w:p w14:paraId="222735F5" w14:textId="6E79122D" w:rsidR="002E0741" w:rsidRPr="000727EE" w:rsidRDefault="002E0741" w:rsidP="00110F61">
      <w:pPr>
        <w:spacing w:after="0"/>
        <w:ind w:left="-360"/>
        <w:rPr>
          <w:rFonts w:ascii="Arial" w:hAnsi="Arial" w:cs="Arial"/>
          <w:b/>
          <w:sz w:val="18"/>
          <w:szCs w:val="18"/>
        </w:rPr>
      </w:pPr>
      <w:r>
        <w:rPr>
          <w:rFonts w:ascii="Arial" w:hAnsi="Arial" w:cs="Arial"/>
          <w:sz w:val="18"/>
          <w:szCs w:val="18"/>
        </w:rPr>
        <w:tab/>
      </w:r>
      <w:r w:rsidRPr="000727EE">
        <w:rPr>
          <w:rFonts w:ascii="Arial" w:hAnsi="Arial" w:cs="Arial"/>
          <w:b/>
          <w:sz w:val="18"/>
          <w:szCs w:val="18"/>
        </w:rPr>
        <w:t>Tentative – September 10, 2018</w:t>
      </w:r>
    </w:p>
    <w:p w14:paraId="35BB3658" w14:textId="376672B4" w:rsidR="002E0741" w:rsidRPr="000727EE" w:rsidRDefault="002E0741" w:rsidP="00110F61">
      <w:pPr>
        <w:spacing w:after="0"/>
        <w:ind w:left="-360"/>
        <w:rPr>
          <w:rFonts w:ascii="Arial" w:hAnsi="Arial" w:cs="Arial"/>
          <w:b/>
          <w:sz w:val="18"/>
          <w:szCs w:val="18"/>
        </w:rPr>
      </w:pPr>
      <w:r w:rsidRPr="000727EE">
        <w:rPr>
          <w:rFonts w:ascii="Arial" w:hAnsi="Arial" w:cs="Arial"/>
          <w:b/>
          <w:sz w:val="18"/>
          <w:szCs w:val="18"/>
        </w:rPr>
        <w:tab/>
        <w:t>Final – September 24, 2018</w:t>
      </w:r>
    </w:p>
    <w:p w14:paraId="68DEDF33" w14:textId="4DFBD80E" w:rsidR="002F6164" w:rsidRDefault="00A31D06" w:rsidP="00164C6C">
      <w:pPr>
        <w:spacing w:after="0"/>
        <w:ind w:left="-360"/>
        <w:rPr>
          <w:rFonts w:ascii="Arial" w:hAnsi="Arial" w:cs="Arial"/>
          <w:b/>
          <w:sz w:val="18"/>
          <w:szCs w:val="18"/>
        </w:rPr>
      </w:pPr>
      <w:r w:rsidRPr="00C311E8">
        <w:rPr>
          <w:rFonts w:ascii="Arial" w:hAnsi="Arial" w:cs="Arial"/>
          <w:b/>
          <w:sz w:val="18"/>
          <w:szCs w:val="18"/>
        </w:rPr>
        <w:t>D</w:t>
      </w:r>
      <w:r w:rsidR="002F6164" w:rsidRPr="00C311E8">
        <w:rPr>
          <w:rFonts w:ascii="Arial" w:hAnsi="Arial" w:cs="Arial"/>
          <w:b/>
          <w:sz w:val="18"/>
          <w:szCs w:val="18"/>
        </w:rPr>
        <w:t xml:space="preserve">. CITY ATTORNEY </w:t>
      </w:r>
      <w:r w:rsidR="003427DE" w:rsidRPr="00C311E8">
        <w:rPr>
          <w:rFonts w:ascii="Arial" w:hAnsi="Arial" w:cs="Arial"/>
          <w:b/>
          <w:sz w:val="18"/>
          <w:szCs w:val="18"/>
        </w:rPr>
        <w:t>NON-AGENDA</w:t>
      </w:r>
      <w:r w:rsidR="002F6164" w:rsidRPr="00C311E8">
        <w:rPr>
          <w:rFonts w:ascii="Arial" w:hAnsi="Arial" w:cs="Arial"/>
          <w:b/>
          <w:sz w:val="18"/>
          <w:szCs w:val="18"/>
        </w:rPr>
        <w:t xml:space="preserve"> ITEMS</w:t>
      </w:r>
    </w:p>
    <w:p w14:paraId="492587F6" w14:textId="77777777" w:rsidR="002F6164" w:rsidRPr="00C311E8" w:rsidRDefault="00A31D06" w:rsidP="00540335">
      <w:pPr>
        <w:spacing w:after="0"/>
        <w:ind w:left="-360"/>
        <w:rPr>
          <w:rFonts w:ascii="Arial" w:hAnsi="Arial" w:cs="Arial"/>
          <w:b/>
          <w:sz w:val="18"/>
          <w:szCs w:val="18"/>
        </w:rPr>
      </w:pPr>
      <w:r w:rsidRPr="00C311E8">
        <w:rPr>
          <w:rFonts w:ascii="Arial" w:hAnsi="Arial" w:cs="Arial"/>
          <w:b/>
          <w:sz w:val="18"/>
          <w:szCs w:val="18"/>
        </w:rPr>
        <w:t>E</w:t>
      </w:r>
      <w:r w:rsidR="002F6164" w:rsidRPr="00C311E8">
        <w:rPr>
          <w:rFonts w:ascii="Arial" w:hAnsi="Arial" w:cs="Arial"/>
          <w:b/>
          <w:sz w:val="18"/>
          <w:szCs w:val="18"/>
        </w:rPr>
        <w:t>. VOLUSIA COUNTY SHERIFF ITEMS</w:t>
      </w:r>
    </w:p>
    <w:p w14:paraId="74747901" w14:textId="6823E9B5" w:rsidR="003B7610" w:rsidRDefault="00A31D06" w:rsidP="00540335">
      <w:pPr>
        <w:spacing w:after="0"/>
        <w:ind w:left="-360"/>
        <w:rPr>
          <w:rFonts w:ascii="Arial" w:hAnsi="Arial" w:cs="Arial"/>
          <w:b/>
          <w:sz w:val="18"/>
          <w:szCs w:val="18"/>
        </w:rPr>
      </w:pPr>
      <w:r w:rsidRPr="00C311E8">
        <w:rPr>
          <w:rFonts w:ascii="Arial" w:hAnsi="Arial" w:cs="Arial"/>
          <w:b/>
          <w:sz w:val="18"/>
          <w:szCs w:val="18"/>
        </w:rPr>
        <w:t>F</w:t>
      </w:r>
      <w:r w:rsidR="002F6164" w:rsidRPr="00C311E8">
        <w:rPr>
          <w:rFonts w:ascii="Arial" w:hAnsi="Arial" w:cs="Arial"/>
          <w:b/>
          <w:sz w:val="18"/>
          <w:szCs w:val="18"/>
        </w:rPr>
        <w:t>. CITY PLANNER ITEM</w:t>
      </w:r>
      <w:r w:rsidR="003B7610">
        <w:rPr>
          <w:rFonts w:ascii="Arial" w:hAnsi="Arial" w:cs="Arial"/>
          <w:b/>
          <w:sz w:val="18"/>
          <w:szCs w:val="18"/>
        </w:rPr>
        <w:t>S</w:t>
      </w:r>
    </w:p>
    <w:p w14:paraId="3BAFC448" w14:textId="4766691F" w:rsidR="00CE5DB6" w:rsidRDefault="00CE5DB6" w:rsidP="00540335">
      <w:pPr>
        <w:spacing w:after="0"/>
        <w:ind w:left="-360"/>
        <w:rPr>
          <w:rFonts w:ascii="Arial" w:hAnsi="Arial" w:cs="Arial"/>
          <w:b/>
          <w:sz w:val="18"/>
          <w:szCs w:val="18"/>
        </w:rPr>
      </w:pPr>
      <w:r w:rsidRPr="00C311E8">
        <w:rPr>
          <w:rFonts w:ascii="Arial" w:hAnsi="Arial" w:cs="Arial"/>
          <w:b/>
          <w:sz w:val="18"/>
          <w:szCs w:val="18"/>
        </w:rPr>
        <w:t>G. CITY ENGINEER</w:t>
      </w:r>
    </w:p>
    <w:p w14:paraId="0A83DE67" w14:textId="5534CB2D" w:rsidR="00182CB0" w:rsidRDefault="00CE5DB6" w:rsidP="00540335">
      <w:pPr>
        <w:spacing w:after="0"/>
        <w:ind w:left="-360"/>
        <w:rPr>
          <w:rFonts w:ascii="Arial" w:hAnsi="Arial" w:cs="Arial"/>
          <w:b/>
          <w:sz w:val="18"/>
          <w:szCs w:val="18"/>
        </w:rPr>
      </w:pPr>
      <w:r w:rsidRPr="00C311E8">
        <w:rPr>
          <w:rFonts w:ascii="Arial" w:hAnsi="Arial" w:cs="Arial"/>
          <w:b/>
          <w:sz w:val="18"/>
          <w:szCs w:val="18"/>
        </w:rPr>
        <w:t>H</w:t>
      </w:r>
      <w:r w:rsidR="002F6164" w:rsidRPr="00C311E8">
        <w:rPr>
          <w:rFonts w:ascii="Arial" w:hAnsi="Arial" w:cs="Arial"/>
          <w:b/>
          <w:sz w:val="18"/>
          <w:szCs w:val="18"/>
        </w:rPr>
        <w:t>. CONSENT AGENDA</w:t>
      </w:r>
    </w:p>
    <w:p w14:paraId="65636067" w14:textId="01752775" w:rsidR="00A41A7E" w:rsidRPr="008F1153" w:rsidRDefault="00A41A7E" w:rsidP="00540335">
      <w:pPr>
        <w:spacing w:after="0"/>
        <w:ind w:left="-360"/>
        <w:rPr>
          <w:rFonts w:ascii="Arial" w:hAnsi="Arial" w:cs="Arial"/>
          <w:b/>
          <w:sz w:val="18"/>
          <w:szCs w:val="18"/>
        </w:rPr>
      </w:pPr>
      <w:r>
        <w:rPr>
          <w:rFonts w:ascii="Arial" w:hAnsi="Arial" w:cs="Arial"/>
          <w:b/>
          <w:sz w:val="18"/>
          <w:szCs w:val="18"/>
        </w:rPr>
        <w:t>Approval of the June 11, 2018, June 25, 2018 and July 9, 2018 Commission Meeting minutes and July 10, 2018 Workshop minutes.</w:t>
      </w:r>
    </w:p>
    <w:p w14:paraId="6ACCCE6A" w14:textId="2D6AA53D" w:rsidR="00F63D39" w:rsidRDefault="00EE4688" w:rsidP="00EE4688">
      <w:pPr>
        <w:spacing w:after="0"/>
        <w:ind w:left="-360"/>
        <w:rPr>
          <w:rFonts w:ascii="Arial" w:hAnsi="Arial" w:cs="Arial"/>
          <w:b/>
          <w:sz w:val="18"/>
          <w:szCs w:val="18"/>
        </w:rPr>
      </w:pPr>
      <w:r w:rsidRPr="00C311E8">
        <w:rPr>
          <w:rFonts w:ascii="Arial" w:hAnsi="Arial" w:cs="Arial"/>
          <w:b/>
          <w:sz w:val="18"/>
          <w:szCs w:val="18"/>
        </w:rPr>
        <w:t xml:space="preserve">I. </w:t>
      </w:r>
      <w:r w:rsidR="002826F3" w:rsidRPr="00C311E8">
        <w:rPr>
          <w:rFonts w:ascii="Arial" w:hAnsi="Arial" w:cs="Arial"/>
          <w:b/>
          <w:sz w:val="18"/>
          <w:szCs w:val="18"/>
        </w:rPr>
        <w:t>OLD BUSINESS</w:t>
      </w:r>
    </w:p>
    <w:p w14:paraId="1BA34E96" w14:textId="6B39B380" w:rsidR="00E267BC" w:rsidRPr="00E267BC" w:rsidRDefault="00CE5DB6" w:rsidP="00A41A7E">
      <w:pPr>
        <w:spacing w:after="0" w:line="240" w:lineRule="auto"/>
        <w:ind w:left="-360"/>
        <w:rPr>
          <w:rFonts w:ascii="Arial" w:hAnsi="Arial" w:cs="Arial"/>
          <w:b/>
          <w:sz w:val="18"/>
          <w:szCs w:val="18"/>
        </w:rPr>
      </w:pPr>
      <w:r w:rsidRPr="00C311E8">
        <w:rPr>
          <w:rFonts w:ascii="Arial" w:hAnsi="Arial" w:cs="Arial"/>
          <w:b/>
          <w:sz w:val="18"/>
          <w:szCs w:val="18"/>
        </w:rPr>
        <w:t>J</w:t>
      </w:r>
      <w:r w:rsidR="006F5497" w:rsidRPr="00C311E8">
        <w:rPr>
          <w:rFonts w:ascii="Arial" w:hAnsi="Arial" w:cs="Arial"/>
          <w:b/>
          <w:sz w:val="18"/>
          <w:szCs w:val="18"/>
        </w:rPr>
        <w:t>. NEW BUSINESS</w:t>
      </w:r>
    </w:p>
    <w:p w14:paraId="0CB175B6" w14:textId="098A82F1" w:rsidR="002C5945" w:rsidRPr="00C311E8" w:rsidRDefault="008F0520" w:rsidP="00E267BC">
      <w:pPr>
        <w:spacing w:after="0" w:line="240" w:lineRule="auto"/>
        <w:ind w:left="-360"/>
        <w:rPr>
          <w:rFonts w:ascii="Arial" w:hAnsi="Arial" w:cs="Arial"/>
          <w:b/>
          <w:sz w:val="18"/>
          <w:szCs w:val="18"/>
        </w:rPr>
      </w:pPr>
      <w:r w:rsidRPr="00C311E8">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7101301E" wp14:editId="559FEE80">
                <wp:simplePos x="0" y="0"/>
                <wp:positionH relativeFrom="page">
                  <wp:posOffset>7727950</wp:posOffset>
                </wp:positionH>
                <wp:positionV relativeFrom="paragraph">
                  <wp:posOffset>2713990</wp:posOffset>
                </wp:positionV>
                <wp:extent cx="0" cy="0"/>
                <wp:effectExtent l="12700" t="3629660" r="6350" b="36245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0">
                          <a:solidFill>
                            <a:srgbClr val="CFCF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31F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5pt,213.7pt" to="608.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" strokecolor="#cfcfcf" strokeweight=".25389mm">
                <w10:wrap anchorx="page"/>
              </v:line>
            </w:pict>
          </mc:Fallback>
        </mc:AlternateContent>
      </w:r>
      <w:r w:rsidR="00CE5DB6" w:rsidRPr="00C311E8">
        <w:rPr>
          <w:rFonts w:ascii="Arial" w:hAnsi="Arial" w:cs="Arial"/>
          <w:b/>
          <w:sz w:val="18"/>
          <w:szCs w:val="18"/>
        </w:rPr>
        <w:t>K</w:t>
      </w:r>
      <w:r w:rsidR="002C5945" w:rsidRPr="00C311E8">
        <w:rPr>
          <w:rFonts w:ascii="Arial" w:hAnsi="Arial" w:cs="Arial"/>
          <w:b/>
          <w:sz w:val="18"/>
          <w:szCs w:val="18"/>
        </w:rPr>
        <w:t>. CITY GOALS</w:t>
      </w:r>
    </w:p>
    <w:p w14:paraId="0EFD7B1F" w14:textId="6C30D5B9" w:rsidR="0075254E" w:rsidRDefault="00922978" w:rsidP="00C869D8">
      <w:pPr>
        <w:spacing w:after="0"/>
        <w:ind w:left="-360"/>
        <w:rPr>
          <w:rFonts w:ascii="Arial" w:hAnsi="Arial" w:cs="Arial"/>
          <w:sz w:val="18"/>
          <w:szCs w:val="18"/>
        </w:rPr>
      </w:pPr>
      <w:r w:rsidRPr="00C311E8">
        <w:rPr>
          <w:rFonts w:ascii="Arial" w:hAnsi="Arial" w:cs="Arial"/>
          <w:sz w:val="18"/>
          <w:szCs w:val="18"/>
        </w:rPr>
        <w:t>Water and Sewe</w:t>
      </w:r>
      <w:r w:rsidR="003B7610">
        <w:rPr>
          <w:rFonts w:ascii="Arial" w:hAnsi="Arial" w:cs="Arial"/>
          <w:sz w:val="18"/>
          <w:szCs w:val="18"/>
        </w:rPr>
        <w:t>r</w:t>
      </w:r>
    </w:p>
    <w:p w14:paraId="28841E28" w14:textId="479B20B8" w:rsidR="00A30A72" w:rsidRPr="00C6208F" w:rsidRDefault="00A30A72" w:rsidP="00C869D8">
      <w:pPr>
        <w:spacing w:after="0"/>
        <w:ind w:left="-360"/>
        <w:rPr>
          <w:rFonts w:ascii="Arial" w:hAnsi="Arial" w:cs="Arial"/>
          <w:b/>
          <w:sz w:val="18"/>
          <w:szCs w:val="18"/>
        </w:rPr>
      </w:pPr>
      <w:r>
        <w:rPr>
          <w:rFonts w:ascii="Arial" w:hAnsi="Arial" w:cs="Arial"/>
          <w:sz w:val="18"/>
          <w:szCs w:val="18"/>
        </w:rPr>
        <w:tab/>
      </w:r>
      <w:r w:rsidRPr="00C6208F">
        <w:rPr>
          <w:rFonts w:ascii="Arial" w:hAnsi="Arial" w:cs="Arial"/>
          <w:b/>
          <w:sz w:val="18"/>
          <w:szCs w:val="18"/>
        </w:rPr>
        <w:t>Facility Plan</w:t>
      </w:r>
      <w:r w:rsidR="00C6208F" w:rsidRPr="00C6208F">
        <w:rPr>
          <w:rFonts w:ascii="Arial" w:hAnsi="Arial" w:cs="Arial"/>
          <w:b/>
          <w:sz w:val="18"/>
          <w:szCs w:val="18"/>
        </w:rPr>
        <w:t xml:space="preserve"> Agreement</w:t>
      </w:r>
    </w:p>
    <w:p w14:paraId="7EB9E186" w14:textId="7B67828E" w:rsidR="005C59B9" w:rsidRDefault="005C59B9" w:rsidP="00C869D8">
      <w:pPr>
        <w:spacing w:after="0"/>
        <w:ind w:left="-360"/>
        <w:rPr>
          <w:rFonts w:ascii="Arial" w:hAnsi="Arial" w:cs="Arial"/>
          <w:sz w:val="18"/>
          <w:szCs w:val="18"/>
        </w:rPr>
      </w:pPr>
      <w:r w:rsidRPr="00C6208F">
        <w:rPr>
          <w:rFonts w:ascii="Arial" w:hAnsi="Arial" w:cs="Arial"/>
          <w:b/>
          <w:sz w:val="18"/>
          <w:szCs w:val="18"/>
        </w:rPr>
        <w:tab/>
        <w:t>Lobbyist Agreement</w:t>
      </w:r>
    </w:p>
    <w:p w14:paraId="75DCC3B8" w14:textId="03AD8B16" w:rsidR="008E168A" w:rsidRDefault="00922978" w:rsidP="00391BA7">
      <w:pPr>
        <w:spacing w:after="0"/>
        <w:ind w:left="-360"/>
        <w:rPr>
          <w:rFonts w:ascii="Arial" w:hAnsi="Arial" w:cs="Arial"/>
          <w:sz w:val="18"/>
          <w:szCs w:val="18"/>
        </w:rPr>
      </w:pPr>
      <w:r w:rsidRPr="00C311E8">
        <w:rPr>
          <w:rFonts w:ascii="Arial" w:hAnsi="Arial" w:cs="Arial"/>
          <w:sz w:val="18"/>
          <w:szCs w:val="18"/>
        </w:rPr>
        <w:t>Parks</w:t>
      </w:r>
      <w:r w:rsidR="00A81A34" w:rsidRPr="00C311E8">
        <w:rPr>
          <w:rFonts w:ascii="Arial" w:hAnsi="Arial" w:cs="Arial"/>
          <w:sz w:val="18"/>
          <w:szCs w:val="18"/>
        </w:rPr>
        <w:t xml:space="preserve"> </w:t>
      </w:r>
    </w:p>
    <w:p w14:paraId="33BD8A28" w14:textId="52C89FC4" w:rsidR="005C59B9" w:rsidRPr="00C6208F" w:rsidRDefault="005C59B9" w:rsidP="00391BA7">
      <w:pPr>
        <w:spacing w:after="0"/>
        <w:ind w:left="-360"/>
        <w:rPr>
          <w:rFonts w:ascii="Arial" w:hAnsi="Arial" w:cs="Arial"/>
          <w:b/>
          <w:sz w:val="18"/>
          <w:szCs w:val="18"/>
        </w:rPr>
      </w:pPr>
      <w:r>
        <w:rPr>
          <w:rFonts w:ascii="Arial" w:hAnsi="Arial" w:cs="Arial"/>
          <w:sz w:val="18"/>
          <w:szCs w:val="18"/>
        </w:rPr>
        <w:tab/>
      </w:r>
      <w:r w:rsidRPr="00C6208F">
        <w:rPr>
          <w:rFonts w:ascii="Arial" w:hAnsi="Arial" w:cs="Arial"/>
          <w:b/>
          <w:sz w:val="18"/>
          <w:szCs w:val="18"/>
        </w:rPr>
        <w:t>Pickle Ball</w:t>
      </w:r>
    </w:p>
    <w:p w14:paraId="66FE705F" w14:textId="77777777" w:rsidR="002826F3" w:rsidRPr="00C311E8" w:rsidRDefault="00CE5DB6" w:rsidP="00540335">
      <w:pPr>
        <w:spacing w:after="0"/>
        <w:ind w:left="-360"/>
        <w:rPr>
          <w:rFonts w:ascii="Arial" w:hAnsi="Arial" w:cs="Arial"/>
          <w:b/>
          <w:sz w:val="18"/>
          <w:szCs w:val="18"/>
        </w:rPr>
      </w:pPr>
      <w:r w:rsidRPr="00C311E8">
        <w:rPr>
          <w:rFonts w:ascii="Arial" w:hAnsi="Arial" w:cs="Arial"/>
          <w:b/>
          <w:sz w:val="18"/>
          <w:szCs w:val="18"/>
        </w:rPr>
        <w:t>L</w:t>
      </w:r>
      <w:r w:rsidR="002826F3" w:rsidRPr="00C311E8">
        <w:rPr>
          <w:rFonts w:ascii="Arial" w:hAnsi="Arial" w:cs="Arial"/>
          <w:b/>
          <w:sz w:val="18"/>
          <w:szCs w:val="18"/>
        </w:rPr>
        <w:t>. BOARDS AND COMMITTEES</w:t>
      </w:r>
    </w:p>
    <w:p w14:paraId="4A29E838" w14:textId="77777777" w:rsidR="001D4206" w:rsidRPr="00C311E8" w:rsidRDefault="00E40E92" w:rsidP="009534E9">
      <w:pPr>
        <w:spacing w:after="0"/>
        <w:ind w:left="-360"/>
        <w:rPr>
          <w:rFonts w:ascii="Arial" w:eastAsia="Times New Roman" w:hAnsi="Arial" w:cs="Arial"/>
          <w:sz w:val="18"/>
          <w:szCs w:val="18"/>
        </w:rPr>
      </w:pPr>
      <w:r w:rsidRPr="00C311E8">
        <w:rPr>
          <w:rFonts w:ascii="Arial" w:eastAsia="Times New Roman" w:hAnsi="Arial" w:cs="Arial"/>
          <w:sz w:val="18"/>
          <w:szCs w:val="18"/>
        </w:rPr>
        <w:t>Economic Director</w:t>
      </w:r>
    </w:p>
    <w:p w14:paraId="3D621C58" w14:textId="7E0643E6" w:rsidR="00DE1431" w:rsidRPr="00C311E8" w:rsidRDefault="007719ED" w:rsidP="009534E9">
      <w:pPr>
        <w:spacing w:after="0"/>
        <w:ind w:left="-360"/>
        <w:rPr>
          <w:rFonts w:ascii="Arial" w:eastAsia="Times New Roman" w:hAnsi="Arial" w:cs="Arial"/>
          <w:sz w:val="18"/>
          <w:szCs w:val="18"/>
        </w:rPr>
      </w:pPr>
      <w:r w:rsidRPr="00C311E8">
        <w:rPr>
          <w:rFonts w:ascii="Arial" w:eastAsia="Times New Roman" w:hAnsi="Arial" w:cs="Arial"/>
          <w:sz w:val="18"/>
          <w:szCs w:val="18"/>
        </w:rPr>
        <w:t>Economic Development Board</w:t>
      </w:r>
      <w:r w:rsidR="00F63D39" w:rsidRPr="00C311E8">
        <w:rPr>
          <w:rFonts w:ascii="Arial" w:eastAsia="Times New Roman" w:hAnsi="Arial" w:cs="Arial"/>
          <w:sz w:val="18"/>
          <w:szCs w:val="18"/>
        </w:rPr>
        <w:t xml:space="preserve"> </w:t>
      </w:r>
    </w:p>
    <w:p w14:paraId="5B8AB21E" w14:textId="77777777" w:rsidR="00E63F15" w:rsidRPr="00C311E8" w:rsidRDefault="002826F3" w:rsidP="00540335">
      <w:pPr>
        <w:spacing w:after="0"/>
        <w:ind w:left="-360"/>
        <w:rPr>
          <w:rFonts w:ascii="Arial" w:eastAsia="Times New Roman" w:hAnsi="Arial" w:cs="Arial"/>
          <w:sz w:val="18"/>
          <w:szCs w:val="18"/>
        </w:rPr>
      </w:pPr>
      <w:r w:rsidRPr="00C311E8">
        <w:rPr>
          <w:rFonts w:ascii="Arial" w:eastAsia="Times New Roman" w:hAnsi="Arial" w:cs="Arial"/>
          <w:sz w:val="18"/>
          <w:szCs w:val="18"/>
        </w:rPr>
        <w:t xml:space="preserve">Waterfront </w:t>
      </w:r>
      <w:r w:rsidR="008658DA" w:rsidRPr="00C311E8">
        <w:rPr>
          <w:rFonts w:ascii="Arial" w:eastAsia="Times New Roman" w:hAnsi="Arial" w:cs="Arial"/>
          <w:sz w:val="18"/>
          <w:szCs w:val="18"/>
        </w:rPr>
        <w:t>Committee</w:t>
      </w:r>
      <w:r w:rsidR="000969E2" w:rsidRPr="00C311E8">
        <w:rPr>
          <w:rFonts w:ascii="Arial" w:eastAsia="Times New Roman" w:hAnsi="Arial" w:cs="Arial"/>
          <w:sz w:val="18"/>
          <w:szCs w:val="18"/>
        </w:rPr>
        <w:t xml:space="preserve"> </w:t>
      </w:r>
    </w:p>
    <w:p w14:paraId="72E00701" w14:textId="010F1742" w:rsidR="00EE4688" w:rsidRDefault="002826F3" w:rsidP="002F56FF">
      <w:pPr>
        <w:spacing w:after="0"/>
        <w:ind w:left="-360"/>
        <w:rPr>
          <w:rFonts w:ascii="Arial" w:eastAsia="Times New Roman" w:hAnsi="Arial" w:cs="Arial"/>
          <w:sz w:val="18"/>
          <w:szCs w:val="18"/>
        </w:rPr>
      </w:pPr>
      <w:r w:rsidRPr="00C311E8">
        <w:rPr>
          <w:rFonts w:ascii="Arial" w:eastAsia="Times New Roman" w:hAnsi="Arial" w:cs="Arial"/>
          <w:sz w:val="18"/>
          <w:szCs w:val="18"/>
        </w:rPr>
        <w:t>PLDRC (Planning &amp; Land Development Regulation Commission</w:t>
      </w:r>
      <w:r w:rsidR="008156A2" w:rsidRPr="00C311E8">
        <w:rPr>
          <w:rFonts w:ascii="Arial" w:eastAsia="Times New Roman" w:hAnsi="Arial" w:cs="Arial"/>
          <w:sz w:val="18"/>
          <w:szCs w:val="18"/>
        </w:rPr>
        <w:t>)</w:t>
      </w:r>
      <w:r w:rsidR="00880356" w:rsidRPr="00C311E8">
        <w:rPr>
          <w:rFonts w:ascii="Arial" w:eastAsia="Times New Roman" w:hAnsi="Arial" w:cs="Arial"/>
          <w:sz w:val="18"/>
          <w:szCs w:val="18"/>
        </w:rPr>
        <w:t xml:space="preserve"> </w:t>
      </w:r>
    </w:p>
    <w:p w14:paraId="3AFBF0CE" w14:textId="482B11A3" w:rsidR="00CF5A93" w:rsidRPr="00C6208F" w:rsidRDefault="00CF5A93" w:rsidP="002F56FF">
      <w:pPr>
        <w:spacing w:after="0"/>
        <w:ind w:left="-360"/>
        <w:rPr>
          <w:rFonts w:ascii="Arial" w:eastAsia="Times New Roman" w:hAnsi="Arial" w:cs="Arial"/>
          <w:b/>
          <w:sz w:val="18"/>
          <w:szCs w:val="18"/>
        </w:rPr>
      </w:pPr>
      <w:r>
        <w:rPr>
          <w:rFonts w:ascii="Arial" w:eastAsia="Times New Roman" w:hAnsi="Arial" w:cs="Arial"/>
          <w:sz w:val="18"/>
          <w:szCs w:val="18"/>
        </w:rPr>
        <w:tab/>
      </w:r>
      <w:r w:rsidRPr="00C6208F">
        <w:rPr>
          <w:rFonts w:ascii="Arial" w:eastAsia="Times New Roman" w:hAnsi="Arial" w:cs="Arial"/>
          <w:b/>
          <w:sz w:val="18"/>
          <w:szCs w:val="18"/>
        </w:rPr>
        <w:t>Move Harvey Martin from Alternate to board member</w:t>
      </w:r>
    </w:p>
    <w:p w14:paraId="781491D2" w14:textId="3A5A07AF" w:rsidR="00CF5A93" w:rsidRPr="00C6208F" w:rsidRDefault="00CF5A93" w:rsidP="002F56FF">
      <w:pPr>
        <w:spacing w:after="0"/>
        <w:ind w:left="-360"/>
        <w:rPr>
          <w:rFonts w:ascii="Arial" w:eastAsia="Times New Roman" w:hAnsi="Arial" w:cs="Arial"/>
          <w:b/>
          <w:sz w:val="18"/>
          <w:szCs w:val="18"/>
        </w:rPr>
      </w:pPr>
      <w:r w:rsidRPr="00C6208F">
        <w:rPr>
          <w:rFonts w:ascii="Arial" w:eastAsia="Times New Roman" w:hAnsi="Arial" w:cs="Arial"/>
          <w:b/>
          <w:sz w:val="18"/>
          <w:szCs w:val="18"/>
        </w:rPr>
        <w:tab/>
        <w:t>Appoint Carrie Wern</w:t>
      </w:r>
      <w:r w:rsidR="00604C03">
        <w:rPr>
          <w:rFonts w:ascii="Arial" w:eastAsia="Times New Roman" w:hAnsi="Arial" w:cs="Arial"/>
          <w:b/>
          <w:sz w:val="18"/>
          <w:szCs w:val="18"/>
        </w:rPr>
        <w:t>ing</w:t>
      </w:r>
      <w:bookmarkStart w:id="0" w:name="_GoBack"/>
      <w:bookmarkEnd w:id="0"/>
      <w:r w:rsidRPr="00C6208F">
        <w:rPr>
          <w:rFonts w:ascii="Arial" w:eastAsia="Times New Roman" w:hAnsi="Arial" w:cs="Arial"/>
          <w:b/>
          <w:sz w:val="18"/>
          <w:szCs w:val="18"/>
        </w:rPr>
        <w:t xml:space="preserve"> as Alternate</w:t>
      </w:r>
    </w:p>
    <w:p w14:paraId="0B154643" w14:textId="43ABFD36" w:rsidR="00A04C54" w:rsidRDefault="002826F3" w:rsidP="00540335">
      <w:pPr>
        <w:spacing w:after="0"/>
        <w:ind w:left="-360"/>
        <w:rPr>
          <w:rFonts w:ascii="Arial" w:eastAsia="Times New Roman" w:hAnsi="Arial" w:cs="Arial"/>
          <w:sz w:val="18"/>
          <w:szCs w:val="18"/>
        </w:rPr>
      </w:pPr>
      <w:r w:rsidRPr="00C311E8">
        <w:rPr>
          <w:rFonts w:ascii="Arial" w:eastAsia="Times New Roman" w:hAnsi="Arial" w:cs="Arial"/>
          <w:sz w:val="18"/>
          <w:szCs w:val="18"/>
        </w:rPr>
        <w:t xml:space="preserve">Parks and Recreational Advisory </w:t>
      </w:r>
      <w:r w:rsidR="008B0E14" w:rsidRPr="00C311E8">
        <w:rPr>
          <w:rFonts w:ascii="Arial" w:eastAsia="Times New Roman" w:hAnsi="Arial" w:cs="Arial"/>
          <w:sz w:val="18"/>
          <w:szCs w:val="18"/>
        </w:rPr>
        <w:t xml:space="preserve">Board </w:t>
      </w:r>
    </w:p>
    <w:p w14:paraId="381DCADF" w14:textId="1EA4AA65" w:rsidR="00820C1C" w:rsidRPr="00820C1C" w:rsidRDefault="00820C1C" w:rsidP="00540335">
      <w:pPr>
        <w:spacing w:after="0"/>
        <w:ind w:left="-360"/>
        <w:rPr>
          <w:rFonts w:ascii="Arial" w:eastAsia="Times New Roman" w:hAnsi="Arial" w:cs="Arial"/>
          <w:b/>
          <w:sz w:val="18"/>
          <w:szCs w:val="18"/>
        </w:rPr>
      </w:pPr>
      <w:r>
        <w:rPr>
          <w:rFonts w:ascii="Arial" w:eastAsia="Times New Roman" w:hAnsi="Arial" w:cs="Arial"/>
          <w:sz w:val="18"/>
          <w:szCs w:val="18"/>
        </w:rPr>
        <w:tab/>
      </w:r>
      <w:r>
        <w:rPr>
          <w:rFonts w:ascii="Arial" w:eastAsia="Times New Roman" w:hAnsi="Arial" w:cs="Arial"/>
          <w:b/>
          <w:sz w:val="18"/>
          <w:szCs w:val="18"/>
        </w:rPr>
        <w:t>Jupp Norhausen</w:t>
      </w:r>
      <w:r w:rsidR="0008414F">
        <w:rPr>
          <w:rFonts w:ascii="Arial" w:eastAsia="Times New Roman" w:hAnsi="Arial" w:cs="Arial"/>
          <w:b/>
          <w:sz w:val="18"/>
          <w:szCs w:val="18"/>
        </w:rPr>
        <w:t xml:space="preserve"> resigned from the board.</w:t>
      </w:r>
    </w:p>
    <w:p w14:paraId="336CD01D" w14:textId="77777777" w:rsidR="00285C6C" w:rsidRPr="00C311E8" w:rsidRDefault="00CE5DB6" w:rsidP="00540335">
      <w:pPr>
        <w:spacing w:after="0"/>
        <w:ind w:left="-360"/>
        <w:rPr>
          <w:rFonts w:ascii="Arial" w:hAnsi="Arial" w:cs="Arial"/>
          <w:b/>
          <w:sz w:val="18"/>
          <w:szCs w:val="18"/>
        </w:rPr>
      </w:pPr>
      <w:r w:rsidRPr="00C311E8">
        <w:rPr>
          <w:rFonts w:ascii="Arial" w:hAnsi="Arial" w:cs="Arial"/>
          <w:b/>
          <w:sz w:val="18"/>
          <w:szCs w:val="18"/>
        </w:rPr>
        <w:t>M</w:t>
      </w:r>
      <w:r w:rsidR="00285C6C" w:rsidRPr="00C311E8">
        <w:rPr>
          <w:rFonts w:ascii="Arial" w:hAnsi="Arial" w:cs="Arial"/>
          <w:b/>
          <w:sz w:val="18"/>
          <w:szCs w:val="18"/>
        </w:rPr>
        <w:t>. CITIZEN PARTICIPATION (</w:t>
      </w:r>
      <w:r w:rsidR="00422B0F" w:rsidRPr="00C311E8">
        <w:rPr>
          <w:rFonts w:ascii="Arial" w:hAnsi="Arial" w:cs="Arial"/>
          <w:b/>
          <w:sz w:val="18"/>
          <w:szCs w:val="18"/>
        </w:rPr>
        <w:t>NON-AGENDA</w:t>
      </w:r>
      <w:r w:rsidR="00285C6C" w:rsidRPr="00C311E8">
        <w:rPr>
          <w:rFonts w:ascii="Arial" w:hAnsi="Arial" w:cs="Arial"/>
          <w:b/>
          <w:sz w:val="18"/>
          <w:szCs w:val="18"/>
        </w:rPr>
        <w:t xml:space="preserve"> ITEMS)</w:t>
      </w:r>
    </w:p>
    <w:p w14:paraId="7078ACB8" w14:textId="77777777" w:rsidR="00285C6C" w:rsidRPr="00C311E8" w:rsidRDefault="00CE5DB6" w:rsidP="00540335">
      <w:pPr>
        <w:spacing w:after="0"/>
        <w:ind w:left="-360"/>
        <w:rPr>
          <w:rFonts w:ascii="Arial" w:hAnsi="Arial" w:cs="Arial"/>
          <w:b/>
          <w:sz w:val="18"/>
          <w:szCs w:val="18"/>
        </w:rPr>
      </w:pPr>
      <w:r w:rsidRPr="00C311E8">
        <w:rPr>
          <w:rFonts w:ascii="Arial" w:hAnsi="Arial" w:cs="Arial"/>
          <w:b/>
          <w:sz w:val="18"/>
          <w:szCs w:val="18"/>
        </w:rPr>
        <w:t>N</w:t>
      </w:r>
      <w:r w:rsidR="00285C6C" w:rsidRPr="00C311E8">
        <w:rPr>
          <w:rFonts w:ascii="Arial" w:hAnsi="Arial" w:cs="Arial"/>
          <w:b/>
          <w:sz w:val="18"/>
          <w:szCs w:val="18"/>
        </w:rPr>
        <w:t>. COMMENTS AND CONCERNS FROM THE COMMISSIONERS</w:t>
      </w:r>
    </w:p>
    <w:p w14:paraId="6086F3EC" w14:textId="77777777" w:rsidR="00570648" w:rsidRPr="00C311E8" w:rsidRDefault="00CE5DB6" w:rsidP="00570648">
      <w:pPr>
        <w:spacing w:after="0"/>
        <w:ind w:left="-360"/>
        <w:rPr>
          <w:rFonts w:ascii="Arial" w:hAnsi="Arial" w:cs="Arial"/>
          <w:b/>
          <w:sz w:val="18"/>
          <w:szCs w:val="18"/>
        </w:rPr>
      </w:pPr>
      <w:r w:rsidRPr="00C311E8">
        <w:rPr>
          <w:rFonts w:ascii="Arial" w:hAnsi="Arial" w:cs="Arial"/>
          <w:b/>
          <w:sz w:val="18"/>
          <w:szCs w:val="18"/>
        </w:rPr>
        <w:t>O</w:t>
      </w:r>
      <w:r w:rsidR="00ED7FFB" w:rsidRPr="00C311E8">
        <w:rPr>
          <w:rFonts w:ascii="Arial" w:hAnsi="Arial" w:cs="Arial"/>
          <w:b/>
          <w:sz w:val="18"/>
          <w:szCs w:val="18"/>
        </w:rPr>
        <w:t>. ADJOURNMENT</w:t>
      </w:r>
    </w:p>
    <w:p w14:paraId="34487FEC" w14:textId="77777777" w:rsidR="007475EE" w:rsidRPr="00570648" w:rsidRDefault="00290DE8" w:rsidP="00570648">
      <w:pPr>
        <w:spacing w:after="0"/>
        <w:ind w:left="-360"/>
        <w:rPr>
          <w:rFonts w:ascii="Arial" w:hAnsi="Arial" w:cs="Arial"/>
          <w:sz w:val="11"/>
          <w:szCs w:val="11"/>
        </w:rPr>
      </w:pPr>
      <w:r w:rsidRPr="00570648">
        <w:rPr>
          <w:rFonts w:ascii="Arial" w:eastAsia="Times New Roman" w:hAnsi="Arial" w:cs="Arial"/>
          <w:sz w:val="11"/>
          <w:szCs w:val="11"/>
        </w:rPr>
        <w:t>Note:  In accordance with Resolution 2006-17, a three (3) minute time limitation per speaker will be imposed.  A speaker may address the Commission for a maximum of three (3) minutes during the Public Participation portion of the meeting, and for a maximum of three (3) minutes during any specific Agenda topic.  Pursuant to Florida Statute 166.041 (3) (A), if an individual decides to appeal any decision made with respect to any matter considered at a meeting or hearing, that individual will need a record of the proceedings and will need to ensure that a verbatim record of the proceedings is made.</w:t>
      </w:r>
    </w:p>
    <w:sectPr w:rsidR="007475EE" w:rsidRPr="00570648" w:rsidSect="0057064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B64C7"/>
    <w:multiLevelType w:val="hybridMultilevel"/>
    <w:tmpl w:val="2318CD88"/>
    <w:lvl w:ilvl="0" w:tplc="32066954">
      <w:start w:val="1"/>
      <w:numFmt w:val="decimal"/>
      <w:lvlText w:val="%1."/>
      <w:lvlJc w:val="left"/>
      <w:pPr>
        <w:ind w:left="3960" w:hanging="36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426D1"/>
    <w:multiLevelType w:val="hybridMultilevel"/>
    <w:tmpl w:val="A40E2356"/>
    <w:lvl w:ilvl="0" w:tplc="4D60C07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D405A5D"/>
    <w:multiLevelType w:val="hybridMultilevel"/>
    <w:tmpl w:val="D952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EE"/>
    <w:rsid w:val="00010A69"/>
    <w:rsid w:val="00011FE3"/>
    <w:rsid w:val="00015321"/>
    <w:rsid w:val="00015F00"/>
    <w:rsid w:val="00017713"/>
    <w:rsid w:val="00020E99"/>
    <w:rsid w:val="0002302C"/>
    <w:rsid w:val="00026751"/>
    <w:rsid w:val="00034EF8"/>
    <w:rsid w:val="00036521"/>
    <w:rsid w:val="00037970"/>
    <w:rsid w:val="0004755C"/>
    <w:rsid w:val="00050912"/>
    <w:rsid w:val="00064820"/>
    <w:rsid w:val="000679D1"/>
    <w:rsid w:val="000727EE"/>
    <w:rsid w:val="00072D5F"/>
    <w:rsid w:val="0008163F"/>
    <w:rsid w:val="00082D9B"/>
    <w:rsid w:val="0008303E"/>
    <w:rsid w:val="00083C9C"/>
    <w:rsid w:val="0008414F"/>
    <w:rsid w:val="00086378"/>
    <w:rsid w:val="00087C4B"/>
    <w:rsid w:val="000969E2"/>
    <w:rsid w:val="000A4ADE"/>
    <w:rsid w:val="000A4D4E"/>
    <w:rsid w:val="000A75B4"/>
    <w:rsid w:val="000B2421"/>
    <w:rsid w:val="000B6657"/>
    <w:rsid w:val="000C15E9"/>
    <w:rsid w:val="000C3F3F"/>
    <w:rsid w:val="000C6036"/>
    <w:rsid w:val="000E1B7D"/>
    <w:rsid w:val="000E4D45"/>
    <w:rsid w:val="000E50A0"/>
    <w:rsid w:val="000E5435"/>
    <w:rsid w:val="000E6B27"/>
    <w:rsid w:val="000E78E3"/>
    <w:rsid w:val="000F225F"/>
    <w:rsid w:val="000F677E"/>
    <w:rsid w:val="00100213"/>
    <w:rsid w:val="00102D1A"/>
    <w:rsid w:val="0010320E"/>
    <w:rsid w:val="00103AD4"/>
    <w:rsid w:val="00107637"/>
    <w:rsid w:val="0010793A"/>
    <w:rsid w:val="00110DAB"/>
    <w:rsid w:val="00110F61"/>
    <w:rsid w:val="001122B9"/>
    <w:rsid w:val="0011367E"/>
    <w:rsid w:val="001145A0"/>
    <w:rsid w:val="001164DE"/>
    <w:rsid w:val="00120A2B"/>
    <w:rsid w:val="0012318E"/>
    <w:rsid w:val="0012408E"/>
    <w:rsid w:val="00127280"/>
    <w:rsid w:val="00132C94"/>
    <w:rsid w:val="001335BA"/>
    <w:rsid w:val="0014093A"/>
    <w:rsid w:val="0015068E"/>
    <w:rsid w:val="00150C66"/>
    <w:rsid w:val="001517BE"/>
    <w:rsid w:val="00153ED2"/>
    <w:rsid w:val="0015555B"/>
    <w:rsid w:val="00156941"/>
    <w:rsid w:val="00164386"/>
    <w:rsid w:val="00164C6C"/>
    <w:rsid w:val="001650F5"/>
    <w:rsid w:val="00170E80"/>
    <w:rsid w:val="001710B4"/>
    <w:rsid w:val="0018177D"/>
    <w:rsid w:val="00182CB0"/>
    <w:rsid w:val="00187171"/>
    <w:rsid w:val="00194270"/>
    <w:rsid w:val="0019740C"/>
    <w:rsid w:val="00197FD5"/>
    <w:rsid w:val="001A6201"/>
    <w:rsid w:val="001B129B"/>
    <w:rsid w:val="001B26BA"/>
    <w:rsid w:val="001B5489"/>
    <w:rsid w:val="001B655F"/>
    <w:rsid w:val="001B7CBF"/>
    <w:rsid w:val="001C1120"/>
    <w:rsid w:val="001C347D"/>
    <w:rsid w:val="001C6201"/>
    <w:rsid w:val="001D39DB"/>
    <w:rsid w:val="001D4206"/>
    <w:rsid w:val="001D5A72"/>
    <w:rsid w:val="001D6F1B"/>
    <w:rsid w:val="001E0172"/>
    <w:rsid w:val="001E05D7"/>
    <w:rsid w:val="001F5150"/>
    <w:rsid w:val="00201C49"/>
    <w:rsid w:val="00204921"/>
    <w:rsid w:val="00205323"/>
    <w:rsid w:val="00205545"/>
    <w:rsid w:val="00210521"/>
    <w:rsid w:val="00216690"/>
    <w:rsid w:val="002174BB"/>
    <w:rsid w:val="00223CC1"/>
    <w:rsid w:val="002344CB"/>
    <w:rsid w:val="00234C14"/>
    <w:rsid w:val="0023764F"/>
    <w:rsid w:val="00240EFE"/>
    <w:rsid w:val="00244323"/>
    <w:rsid w:val="00255F30"/>
    <w:rsid w:val="00256F08"/>
    <w:rsid w:val="00264A0F"/>
    <w:rsid w:val="00264F16"/>
    <w:rsid w:val="00265682"/>
    <w:rsid w:val="002675FD"/>
    <w:rsid w:val="0027009F"/>
    <w:rsid w:val="00271A21"/>
    <w:rsid w:val="00280FB7"/>
    <w:rsid w:val="002826F3"/>
    <w:rsid w:val="00285C6C"/>
    <w:rsid w:val="0028636A"/>
    <w:rsid w:val="00290DE8"/>
    <w:rsid w:val="002933B1"/>
    <w:rsid w:val="00295DE4"/>
    <w:rsid w:val="002A4C1F"/>
    <w:rsid w:val="002A5962"/>
    <w:rsid w:val="002B18EE"/>
    <w:rsid w:val="002B35E2"/>
    <w:rsid w:val="002B6176"/>
    <w:rsid w:val="002B72F7"/>
    <w:rsid w:val="002C02A2"/>
    <w:rsid w:val="002C493F"/>
    <w:rsid w:val="002C5945"/>
    <w:rsid w:val="002C71F0"/>
    <w:rsid w:val="002C7834"/>
    <w:rsid w:val="002D3688"/>
    <w:rsid w:val="002D7689"/>
    <w:rsid w:val="002E0741"/>
    <w:rsid w:val="002E1D14"/>
    <w:rsid w:val="002F02CA"/>
    <w:rsid w:val="002F040C"/>
    <w:rsid w:val="002F271E"/>
    <w:rsid w:val="002F3170"/>
    <w:rsid w:val="002F372D"/>
    <w:rsid w:val="002F421A"/>
    <w:rsid w:val="002F4AFA"/>
    <w:rsid w:val="002F56FF"/>
    <w:rsid w:val="002F6164"/>
    <w:rsid w:val="00300804"/>
    <w:rsid w:val="00300FA7"/>
    <w:rsid w:val="00314EB3"/>
    <w:rsid w:val="00322F87"/>
    <w:rsid w:val="00333AEB"/>
    <w:rsid w:val="00335DD6"/>
    <w:rsid w:val="0033719A"/>
    <w:rsid w:val="003427DE"/>
    <w:rsid w:val="00343B6D"/>
    <w:rsid w:val="00347A9C"/>
    <w:rsid w:val="00360116"/>
    <w:rsid w:val="0036558A"/>
    <w:rsid w:val="003656FB"/>
    <w:rsid w:val="00370919"/>
    <w:rsid w:val="00372C3C"/>
    <w:rsid w:val="00376988"/>
    <w:rsid w:val="0038611A"/>
    <w:rsid w:val="00390B92"/>
    <w:rsid w:val="00390BC3"/>
    <w:rsid w:val="00391BA7"/>
    <w:rsid w:val="00394FF1"/>
    <w:rsid w:val="003961C2"/>
    <w:rsid w:val="00397AF1"/>
    <w:rsid w:val="003A24D5"/>
    <w:rsid w:val="003A2CBC"/>
    <w:rsid w:val="003B4FC3"/>
    <w:rsid w:val="003B7610"/>
    <w:rsid w:val="003D292D"/>
    <w:rsid w:val="003D406F"/>
    <w:rsid w:val="003D7EC4"/>
    <w:rsid w:val="003E7DBE"/>
    <w:rsid w:val="003F1F4A"/>
    <w:rsid w:val="003F2288"/>
    <w:rsid w:val="003F4C54"/>
    <w:rsid w:val="004004E9"/>
    <w:rsid w:val="0040334F"/>
    <w:rsid w:val="004053A4"/>
    <w:rsid w:val="00411677"/>
    <w:rsid w:val="00412F2B"/>
    <w:rsid w:val="00412F93"/>
    <w:rsid w:val="00415331"/>
    <w:rsid w:val="00417C8E"/>
    <w:rsid w:val="00421EB6"/>
    <w:rsid w:val="00422B0F"/>
    <w:rsid w:val="00423B0A"/>
    <w:rsid w:val="00423E4A"/>
    <w:rsid w:val="004279F3"/>
    <w:rsid w:val="00436A36"/>
    <w:rsid w:val="0043743A"/>
    <w:rsid w:val="00441B58"/>
    <w:rsid w:val="00442B1A"/>
    <w:rsid w:val="0044700E"/>
    <w:rsid w:val="00456A4D"/>
    <w:rsid w:val="00456B20"/>
    <w:rsid w:val="0046043C"/>
    <w:rsid w:val="00460FE4"/>
    <w:rsid w:val="0046112B"/>
    <w:rsid w:val="00463CA6"/>
    <w:rsid w:val="00467045"/>
    <w:rsid w:val="00470F3E"/>
    <w:rsid w:val="00472394"/>
    <w:rsid w:val="004723A4"/>
    <w:rsid w:val="004814ED"/>
    <w:rsid w:val="0048159E"/>
    <w:rsid w:val="00483814"/>
    <w:rsid w:val="004868F4"/>
    <w:rsid w:val="00486EB0"/>
    <w:rsid w:val="0049667D"/>
    <w:rsid w:val="004A322F"/>
    <w:rsid w:val="004A428A"/>
    <w:rsid w:val="004A479F"/>
    <w:rsid w:val="004A60DD"/>
    <w:rsid w:val="004A65AC"/>
    <w:rsid w:val="004A758B"/>
    <w:rsid w:val="004B1216"/>
    <w:rsid w:val="004B35D4"/>
    <w:rsid w:val="004C2B09"/>
    <w:rsid w:val="004D0956"/>
    <w:rsid w:val="004D0DC2"/>
    <w:rsid w:val="004D517C"/>
    <w:rsid w:val="004D6098"/>
    <w:rsid w:val="004E7DB6"/>
    <w:rsid w:val="004F12DB"/>
    <w:rsid w:val="004F1363"/>
    <w:rsid w:val="004F5BD5"/>
    <w:rsid w:val="00503F05"/>
    <w:rsid w:val="00505CA2"/>
    <w:rsid w:val="005108F0"/>
    <w:rsid w:val="00523EC4"/>
    <w:rsid w:val="00527BC2"/>
    <w:rsid w:val="00532048"/>
    <w:rsid w:val="00540335"/>
    <w:rsid w:val="00544C6C"/>
    <w:rsid w:val="00564093"/>
    <w:rsid w:val="00565907"/>
    <w:rsid w:val="00570648"/>
    <w:rsid w:val="00572437"/>
    <w:rsid w:val="00574567"/>
    <w:rsid w:val="005755E2"/>
    <w:rsid w:val="00576174"/>
    <w:rsid w:val="00577CB9"/>
    <w:rsid w:val="00590DE0"/>
    <w:rsid w:val="00590EFF"/>
    <w:rsid w:val="00592C0C"/>
    <w:rsid w:val="00594066"/>
    <w:rsid w:val="005B52FB"/>
    <w:rsid w:val="005B60BD"/>
    <w:rsid w:val="005B74FA"/>
    <w:rsid w:val="005C0CAE"/>
    <w:rsid w:val="005C29BE"/>
    <w:rsid w:val="005C4DAD"/>
    <w:rsid w:val="005C59B9"/>
    <w:rsid w:val="005D0507"/>
    <w:rsid w:val="005D4627"/>
    <w:rsid w:val="005E0A73"/>
    <w:rsid w:val="005E2BB3"/>
    <w:rsid w:val="005E2FCF"/>
    <w:rsid w:val="005E380B"/>
    <w:rsid w:val="005E6970"/>
    <w:rsid w:val="005E6BFE"/>
    <w:rsid w:val="005F0595"/>
    <w:rsid w:val="005F0BB9"/>
    <w:rsid w:val="005F16F8"/>
    <w:rsid w:val="005F4C1C"/>
    <w:rsid w:val="005F535A"/>
    <w:rsid w:val="005F5E07"/>
    <w:rsid w:val="005F6679"/>
    <w:rsid w:val="00600579"/>
    <w:rsid w:val="00602488"/>
    <w:rsid w:val="00604C03"/>
    <w:rsid w:val="00606F51"/>
    <w:rsid w:val="00610177"/>
    <w:rsid w:val="006149FD"/>
    <w:rsid w:val="00617708"/>
    <w:rsid w:val="00620341"/>
    <w:rsid w:val="0062076A"/>
    <w:rsid w:val="00620DBD"/>
    <w:rsid w:val="006224A8"/>
    <w:rsid w:val="00622E48"/>
    <w:rsid w:val="00624A08"/>
    <w:rsid w:val="00625487"/>
    <w:rsid w:val="00626F88"/>
    <w:rsid w:val="00627263"/>
    <w:rsid w:val="00632925"/>
    <w:rsid w:val="00632B48"/>
    <w:rsid w:val="0063501A"/>
    <w:rsid w:val="0063725B"/>
    <w:rsid w:val="0063774A"/>
    <w:rsid w:val="00641039"/>
    <w:rsid w:val="006501DF"/>
    <w:rsid w:val="00657A74"/>
    <w:rsid w:val="00662F00"/>
    <w:rsid w:val="006677C8"/>
    <w:rsid w:val="0067220E"/>
    <w:rsid w:val="006736B1"/>
    <w:rsid w:val="00674606"/>
    <w:rsid w:val="00683F10"/>
    <w:rsid w:val="00686B63"/>
    <w:rsid w:val="006930C1"/>
    <w:rsid w:val="00697C2D"/>
    <w:rsid w:val="006A2CF6"/>
    <w:rsid w:val="006A6CC2"/>
    <w:rsid w:val="006B0B97"/>
    <w:rsid w:val="006B276E"/>
    <w:rsid w:val="006B54AD"/>
    <w:rsid w:val="006B59E3"/>
    <w:rsid w:val="006C3875"/>
    <w:rsid w:val="006C3DD7"/>
    <w:rsid w:val="006C4CAC"/>
    <w:rsid w:val="006D28A2"/>
    <w:rsid w:val="006D2C27"/>
    <w:rsid w:val="006D2ED1"/>
    <w:rsid w:val="006D3F11"/>
    <w:rsid w:val="006D433E"/>
    <w:rsid w:val="006E781D"/>
    <w:rsid w:val="006F145E"/>
    <w:rsid w:val="006F46FC"/>
    <w:rsid w:val="006F5497"/>
    <w:rsid w:val="0070784F"/>
    <w:rsid w:val="00710A64"/>
    <w:rsid w:val="00716893"/>
    <w:rsid w:val="00716945"/>
    <w:rsid w:val="00716CF7"/>
    <w:rsid w:val="0072206F"/>
    <w:rsid w:val="00724B0A"/>
    <w:rsid w:val="007251ED"/>
    <w:rsid w:val="00737877"/>
    <w:rsid w:val="007436DE"/>
    <w:rsid w:val="00746C76"/>
    <w:rsid w:val="007475EE"/>
    <w:rsid w:val="0075254E"/>
    <w:rsid w:val="00756C77"/>
    <w:rsid w:val="007605F8"/>
    <w:rsid w:val="007646EB"/>
    <w:rsid w:val="00767E08"/>
    <w:rsid w:val="007719ED"/>
    <w:rsid w:val="00775D44"/>
    <w:rsid w:val="00776CE5"/>
    <w:rsid w:val="00793255"/>
    <w:rsid w:val="00796C1C"/>
    <w:rsid w:val="007A1A50"/>
    <w:rsid w:val="007A3C53"/>
    <w:rsid w:val="007B20F2"/>
    <w:rsid w:val="007C3E80"/>
    <w:rsid w:val="007D1F2F"/>
    <w:rsid w:val="007D4108"/>
    <w:rsid w:val="007E3680"/>
    <w:rsid w:val="007E36B9"/>
    <w:rsid w:val="007F436A"/>
    <w:rsid w:val="007F6834"/>
    <w:rsid w:val="00803775"/>
    <w:rsid w:val="00810B39"/>
    <w:rsid w:val="00813490"/>
    <w:rsid w:val="008156A2"/>
    <w:rsid w:val="00816256"/>
    <w:rsid w:val="00817249"/>
    <w:rsid w:val="00820C1C"/>
    <w:rsid w:val="00822418"/>
    <w:rsid w:val="0082248F"/>
    <w:rsid w:val="00835855"/>
    <w:rsid w:val="0084025C"/>
    <w:rsid w:val="00841E4E"/>
    <w:rsid w:val="00846396"/>
    <w:rsid w:val="00846E08"/>
    <w:rsid w:val="008523DB"/>
    <w:rsid w:val="00854758"/>
    <w:rsid w:val="00863205"/>
    <w:rsid w:val="00863CB9"/>
    <w:rsid w:val="00864C64"/>
    <w:rsid w:val="008658DA"/>
    <w:rsid w:val="00872553"/>
    <w:rsid w:val="00880356"/>
    <w:rsid w:val="00890A00"/>
    <w:rsid w:val="00891156"/>
    <w:rsid w:val="00892453"/>
    <w:rsid w:val="0089381D"/>
    <w:rsid w:val="00893CD6"/>
    <w:rsid w:val="0089662B"/>
    <w:rsid w:val="008966B6"/>
    <w:rsid w:val="0089705F"/>
    <w:rsid w:val="008A1620"/>
    <w:rsid w:val="008A44F1"/>
    <w:rsid w:val="008B0E14"/>
    <w:rsid w:val="008B11F6"/>
    <w:rsid w:val="008B34ED"/>
    <w:rsid w:val="008B5DD6"/>
    <w:rsid w:val="008D164B"/>
    <w:rsid w:val="008D2AEC"/>
    <w:rsid w:val="008E04D0"/>
    <w:rsid w:val="008E168A"/>
    <w:rsid w:val="008E41F4"/>
    <w:rsid w:val="008E51B5"/>
    <w:rsid w:val="008E7286"/>
    <w:rsid w:val="008F0520"/>
    <w:rsid w:val="008F1153"/>
    <w:rsid w:val="008F124E"/>
    <w:rsid w:val="008F6297"/>
    <w:rsid w:val="009039FE"/>
    <w:rsid w:val="009045DB"/>
    <w:rsid w:val="009101EE"/>
    <w:rsid w:val="00911350"/>
    <w:rsid w:val="00912803"/>
    <w:rsid w:val="00917C6A"/>
    <w:rsid w:val="00922978"/>
    <w:rsid w:val="0093150A"/>
    <w:rsid w:val="00937556"/>
    <w:rsid w:val="00942343"/>
    <w:rsid w:val="009534E9"/>
    <w:rsid w:val="00957FAD"/>
    <w:rsid w:val="00965501"/>
    <w:rsid w:val="0096657B"/>
    <w:rsid w:val="009672E4"/>
    <w:rsid w:val="00972003"/>
    <w:rsid w:val="00973E22"/>
    <w:rsid w:val="00975C42"/>
    <w:rsid w:val="00977EF1"/>
    <w:rsid w:val="009818C9"/>
    <w:rsid w:val="00981C35"/>
    <w:rsid w:val="00985A2C"/>
    <w:rsid w:val="009904F6"/>
    <w:rsid w:val="009917DF"/>
    <w:rsid w:val="009A4654"/>
    <w:rsid w:val="009A5E42"/>
    <w:rsid w:val="009B5871"/>
    <w:rsid w:val="009C3ED0"/>
    <w:rsid w:val="009C5007"/>
    <w:rsid w:val="009C5C25"/>
    <w:rsid w:val="009F30ED"/>
    <w:rsid w:val="009F7872"/>
    <w:rsid w:val="00A04C54"/>
    <w:rsid w:val="00A07336"/>
    <w:rsid w:val="00A12BCD"/>
    <w:rsid w:val="00A17D9F"/>
    <w:rsid w:val="00A21560"/>
    <w:rsid w:val="00A26F67"/>
    <w:rsid w:val="00A304A3"/>
    <w:rsid w:val="00A30A72"/>
    <w:rsid w:val="00A30A85"/>
    <w:rsid w:val="00A31D06"/>
    <w:rsid w:val="00A35758"/>
    <w:rsid w:val="00A41A7E"/>
    <w:rsid w:val="00A435C5"/>
    <w:rsid w:val="00A44369"/>
    <w:rsid w:val="00A455B4"/>
    <w:rsid w:val="00A46A50"/>
    <w:rsid w:val="00A52D23"/>
    <w:rsid w:val="00A56202"/>
    <w:rsid w:val="00A60874"/>
    <w:rsid w:val="00A617C0"/>
    <w:rsid w:val="00A6600A"/>
    <w:rsid w:val="00A72298"/>
    <w:rsid w:val="00A724EB"/>
    <w:rsid w:val="00A81A34"/>
    <w:rsid w:val="00A833C3"/>
    <w:rsid w:val="00A90A24"/>
    <w:rsid w:val="00A95030"/>
    <w:rsid w:val="00AA04A0"/>
    <w:rsid w:val="00AA0E8E"/>
    <w:rsid w:val="00AA1B50"/>
    <w:rsid w:val="00AB3299"/>
    <w:rsid w:val="00AC4F88"/>
    <w:rsid w:val="00AC7ACE"/>
    <w:rsid w:val="00AC7D66"/>
    <w:rsid w:val="00AD004C"/>
    <w:rsid w:val="00AD0B70"/>
    <w:rsid w:val="00AD3B2E"/>
    <w:rsid w:val="00AD721E"/>
    <w:rsid w:val="00AE1A18"/>
    <w:rsid w:val="00AE35DE"/>
    <w:rsid w:val="00AE37A9"/>
    <w:rsid w:val="00AF03F9"/>
    <w:rsid w:val="00AF0EF0"/>
    <w:rsid w:val="00AF5F77"/>
    <w:rsid w:val="00B06720"/>
    <w:rsid w:val="00B07D2E"/>
    <w:rsid w:val="00B10E14"/>
    <w:rsid w:val="00B22DD2"/>
    <w:rsid w:val="00B24FCA"/>
    <w:rsid w:val="00B27CCF"/>
    <w:rsid w:val="00B31438"/>
    <w:rsid w:val="00B31594"/>
    <w:rsid w:val="00B31CBB"/>
    <w:rsid w:val="00B35670"/>
    <w:rsid w:val="00B35A4C"/>
    <w:rsid w:val="00B35FAF"/>
    <w:rsid w:val="00B4082F"/>
    <w:rsid w:val="00B4381A"/>
    <w:rsid w:val="00B43A3A"/>
    <w:rsid w:val="00B46099"/>
    <w:rsid w:val="00B73685"/>
    <w:rsid w:val="00B8007B"/>
    <w:rsid w:val="00B81C5A"/>
    <w:rsid w:val="00B902BD"/>
    <w:rsid w:val="00B91528"/>
    <w:rsid w:val="00B934D3"/>
    <w:rsid w:val="00BA372C"/>
    <w:rsid w:val="00BB1E8A"/>
    <w:rsid w:val="00BB5541"/>
    <w:rsid w:val="00BC4EE1"/>
    <w:rsid w:val="00BC4FD2"/>
    <w:rsid w:val="00BD0676"/>
    <w:rsid w:val="00BD3272"/>
    <w:rsid w:val="00BD45ED"/>
    <w:rsid w:val="00BE341E"/>
    <w:rsid w:val="00BE63FF"/>
    <w:rsid w:val="00BF2107"/>
    <w:rsid w:val="00BF5F6D"/>
    <w:rsid w:val="00C00D6A"/>
    <w:rsid w:val="00C05E44"/>
    <w:rsid w:val="00C1601E"/>
    <w:rsid w:val="00C16E87"/>
    <w:rsid w:val="00C2101C"/>
    <w:rsid w:val="00C21FBD"/>
    <w:rsid w:val="00C311E8"/>
    <w:rsid w:val="00C40191"/>
    <w:rsid w:val="00C45D88"/>
    <w:rsid w:val="00C46DBD"/>
    <w:rsid w:val="00C4714E"/>
    <w:rsid w:val="00C479FE"/>
    <w:rsid w:val="00C60478"/>
    <w:rsid w:val="00C6208F"/>
    <w:rsid w:val="00C63052"/>
    <w:rsid w:val="00C633D4"/>
    <w:rsid w:val="00C63582"/>
    <w:rsid w:val="00C65E31"/>
    <w:rsid w:val="00C7184B"/>
    <w:rsid w:val="00C72FBE"/>
    <w:rsid w:val="00C75CAF"/>
    <w:rsid w:val="00C86479"/>
    <w:rsid w:val="00C869D8"/>
    <w:rsid w:val="00C87AFF"/>
    <w:rsid w:val="00C87F8A"/>
    <w:rsid w:val="00C9008F"/>
    <w:rsid w:val="00CA351C"/>
    <w:rsid w:val="00CC6F14"/>
    <w:rsid w:val="00CD1A18"/>
    <w:rsid w:val="00CD2781"/>
    <w:rsid w:val="00CD42C5"/>
    <w:rsid w:val="00CD7C61"/>
    <w:rsid w:val="00CE446F"/>
    <w:rsid w:val="00CE4B57"/>
    <w:rsid w:val="00CE5DB6"/>
    <w:rsid w:val="00CF0228"/>
    <w:rsid w:val="00CF28C1"/>
    <w:rsid w:val="00CF2C02"/>
    <w:rsid w:val="00CF3FDB"/>
    <w:rsid w:val="00CF5A93"/>
    <w:rsid w:val="00D0245B"/>
    <w:rsid w:val="00D07142"/>
    <w:rsid w:val="00D1701F"/>
    <w:rsid w:val="00D20686"/>
    <w:rsid w:val="00D248A6"/>
    <w:rsid w:val="00D32B2E"/>
    <w:rsid w:val="00D4098E"/>
    <w:rsid w:val="00D46CA0"/>
    <w:rsid w:val="00D51A5E"/>
    <w:rsid w:val="00D62610"/>
    <w:rsid w:val="00D646A1"/>
    <w:rsid w:val="00D6568B"/>
    <w:rsid w:val="00D6619D"/>
    <w:rsid w:val="00D70339"/>
    <w:rsid w:val="00D7161A"/>
    <w:rsid w:val="00D745AA"/>
    <w:rsid w:val="00D77190"/>
    <w:rsid w:val="00D771ED"/>
    <w:rsid w:val="00D77F6C"/>
    <w:rsid w:val="00D968D7"/>
    <w:rsid w:val="00D979F5"/>
    <w:rsid w:val="00DA0F93"/>
    <w:rsid w:val="00DB2853"/>
    <w:rsid w:val="00DB683D"/>
    <w:rsid w:val="00DC7BC2"/>
    <w:rsid w:val="00DD4629"/>
    <w:rsid w:val="00DD5992"/>
    <w:rsid w:val="00DE0DAE"/>
    <w:rsid w:val="00DE1431"/>
    <w:rsid w:val="00DE1CFF"/>
    <w:rsid w:val="00DE5613"/>
    <w:rsid w:val="00DE65FF"/>
    <w:rsid w:val="00DF45FE"/>
    <w:rsid w:val="00DF534C"/>
    <w:rsid w:val="00DF6DA1"/>
    <w:rsid w:val="00DF7903"/>
    <w:rsid w:val="00DF7BCC"/>
    <w:rsid w:val="00E00821"/>
    <w:rsid w:val="00E060BB"/>
    <w:rsid w:val="00E076A5"/>
    <w:rsid w:val="00E267BC"/>
    <w:rsid w:val="00E27AD1"/>
    <w:rsid w:val="00E31A9C"/>
    <w:rsid w:val="00E40E92"/>
    <w:rsid w:val="00E451E2"/>
    <w:rsid w:val="00E53320"/>
    <w:rsid w:val="00E53DF9"/>
    <w:rsid w:val="00E56DB2"/>
    <w:rsid w:val="00E6388B"/>
    <w:rsid w:val="00E63F15"/>
    <w:rsid w:val="00E66A09"/>
    <w:rsid w:val="00E70852"/>
    <w:rsid w:val="00E727A8"/>
    <w:rsid w:val="00E77F31"/>
    <w:rsid w:val="00E834CB"/>
    <w:rsid w:val="00E85738"/>
    <w:rsid w:val="00E871D9"/>
    <w:rsid w:val="00E9153E"/>
    <w:rsid w:val="00E921A5"/>
    <w:rsid w:val="00E97F34"/>
    <w:rsid w:val="00EA0521"/>
    <w:rsid w:val="00EA1604"/>
    <w:rsid w:val="00EA1A58"/>
    <w:rsid w:val="00EA2B3F"/>
    <w:rsid w:val="00EA50AD"/>
    <w:rsid w:val="00EB4009"/>
    <w:rsid w:val="00EB5D27"/>
    <w:rsid w:val="00EC0FB4"/>
    <w:rsid w:val="00EC1637"/>
    <w:rsid w:val="00EC66CB"/>
    <w:rsid w:val="00EC7151"/>
    <w:rsid w:val="00ED08D9"/>
    <w:rsid w:val="00ED2679"/>
    <w:rsid w:val="00ED3269"/>
    <w:rsid w:val="00ED42B7"/>
    <w:rsid w:val="00ED49F2"/>
    <w:rsid w:val="00ED535D"/>
    <w:rsid w:val="00ED7FFB"/>
    <w:rsid w:val="00EE0D76"/>
    <w:rsid w:val="00EE22F4"/>
    <w:rsid w:val="00EE4688"/>
    <w:rsid w:val="00EF68D6"/>
    <w:rsid w:val="00EF6A46"/>
    <w:rsid w:val="00EF6B9C"/>
    <w:rsid w:val="00EF7BC2"/>
    <w:rsid w:val="00F00509"/>
    <w:rsid w:val="00F020EB"/>
    <w:rsid w:val="00F10153"/>
    <w:rsid w:val="00F10193"/>
    <w:rsid w:val="00F16947"/>
    <w:rsid w:val="00F309FC"/>
    <w:rsid w:val="00F34424"/>
    <w:rsid w:val="00F37573"/>
    <w:rsid w:val="00F42104"/>
    <w:rsid w:val="00F422A5"/>
    <w:rsid w:val="00F43B36"/>
    <w:rsid w:val="00F44B18"/>
    <w:rsid w:val="00F550D2"/>
    <w:rsid w:val="00F63D39"/>
    <w:rsid w:val="00F65FC1"/>
    <w:rsid w:val="00F70211"/>
    <w:rsid w:val="00F75E6D"/>
    <w:rsid w:val="00F76ADE"/>
    <w:rsid w:val="00F776FD"/>
    <w:rsid w:val="00F7799D"/>
    <w:rsid w:val="00F77D9A"/>
    <w:rsid w:val="00F82E02"/>
    <w:rsid w:val="00F845D6"/>
    <w:rsid w:val="00F863EB"/>
    <w:rsid w:val="00F908F1"/>
    <w:rsid w:val="00FA0783"/>
    <w:rsid w:val="00FA5D31"/>
    <w:rsid w:val="00FA70D7"/>
    <w:rsid w:val="00FB154A"/>
    <w:rsid w:val="00FB27E2"/>
    <w:rsid w:val="00FB32EA"/>
    <w:rsid w:val="00FB55DB"/>
    <w:rsid w:val="00FB79BC"/>
    <w:rsid w:val="00FC1215"/>
    <w:rsid w:val="00FC5C7A"/>
    <w:rsid w:val="00FC62B9"/>
    <w:rsid w:val="00FC7B92"/>
    <w:rsid w:val="00FD129D"/>
    <w:rsid w:val="00FD1ABE"/>
    <w:rsid w:val="00FD7B6F"/>
    <w:rsid w:val="00FE3A20"/>
    <w:rsid w:val="00FF259B"/>
    <w:rsid w:val="00FF4F7D"/>
    <w:rsid w:val="00FF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80C"/>
  <w15:docId w15:val="{50C20A3F-CB75-4EF9-9DC3-A57A960E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5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EE"/>
    <w:rPr>
      <w:rFonts w:ascii="Tahoma" w:hAnsi="Tahoma" w:cs="Tahoma"/>
      <w:sz w:val="16"/>
      <w:szCs w:val="16"/>
    </w:rPr>
  </w:style>
  <w:style w:type="paragraph" w:styleId="Title">
    <w:name w:val="Title"/>
    <w:basedOn w:val="Normal"/>
    <w:next w:val="Normal"/>
    <w:link w:val="TitleChar"/>
    <w:uiPriority w:val="10"/>
    <w:qFormat/>
    <w:rsid w:val="00F020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0EB"/>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96C1C"/>
    <w:pPr>
      <w:spacing w:after="120" w:line="480" w:lineRule="auto"/>
    </w:pPr>
  </w:style>
  <w:style w:type="character" w:customStyle="1" w:styleId="BodyText2Char">
    <w:name w:val="Body Text 2 Char"/>
    <w:basedOn w:val="DefaultParagraphFont"/>
    <w:link w:val="BodyText2"/>
    <w:uiPriority w:val="99"/>
    <w:semiHidden/>
    <w:rsid w:val="00796C1C"/>
  </w:style>
  <w:style w:type="paragraph" w:styleId="ListParagraph">
    <w:name w:val="List Paragraph"/>
    <w:basedOn w:val="Normal"/>
    <w:uiPriority w:val="34"/>
    <w:qFormat/>
    <w:rsid w:val="00822418"/>
    <w:pPr>
      <w:ind w:left="720"/>
      <w:contextualSpacing/>
    </w:pPr>
  </w:style>
  <w:style w:type="character" w:styleId="Hyperlink">
    <w:name w:val="Hyperlink"/>
    <w:basedOn w:val="DefaultParagraphFont"/>
    <w:uiPriority w:val="99"/>
    <w:unhideWhenUsed/>
    <w:rsid w:val="004A322F"/>
    <w:rPr>
      <w:color w:val="0000FF" w:themeColor="hyperlink"/>
      <w:u w:val="single"/>
    </w:rPr>
  </w:style>
  <w:style w:type="paragraph" w:styleId="BodyText">
    <w:name w:val="Body Text"/>
    <w:basedOn w:val="Normal"/>
    <w:link w:val="BodyTextChar"/>
    <w:uiPriority w:val="99"/>
    <w:semiHidden/>
    <w:unhideWhenUsed/>
    <w:rsid w:val="008F0520"/>
    <w:pPr>
      <w:spacing w:after="120"/>
    </w:pPr>
  </w:style>
  <w:style w:type="character" w:customStyle="1" w:styleId="BodyTextChar">
    <w:name w:val="Body Text Char"/>
    <w:basedOn w:val="DefaultParagraphFont"/>
    <w:link w:val="BodyText"/>
    <w:uiPriority w:val="99"/>
    <w:semiHidden/>
    <w:rsid w:val="008F0520"/>
  </w:style>
  <w:style w:type="character" w:customStyle="1" w:styleId="Heading1Char">
    <w:name w:val="Heading 1 Char"/>
    <w:basedOn w:val="DefaultParagraphFont"/>
    <w:link w:val="Heading1"/>
    <w:uiPriority w:val="9"/>
    <w:rsid w:val="008F05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2313">
      <w:bodyDiv w:val="1"/>
      <w:marLeft w:val="0"/>
      <w:marRight w:val="0"/>
      <w:marTop w:val="0"/>
      <w:marBottom w:val="0"/>
      <w:divBdr>
        <w:top w:val="none" w:sz="0" w:space="0" w:color="auto"/>
        <w:left w:val="none" w:sz="0" w:space="0" w:color="auto"/>
        <w:bottom w:val="none" w:sz="0" w:space="0" w:color="auto"/>
        <w:right w:val="none" w:sz="0" w:space="0" w:color="auto"/>
      </w:divBdr>
    </w:div>
    <w:div w:id="562761341">
      <w:bodyDiv w:val="1"/>
      <w:marLeft w:val="0"/>
      <w:marRight w:val="0"/>
      <w:marTop w:val="0"/>
      <w:marBottom w:val="0"/>
      <w:divBdr>
        <w:top w:val="none" w:sz="0" w:space="0" w:color="auto"/>
        <w:left w:val="none" w:sz="0" w:space="0" w:color="auto"/>
        <w:bottom w:val="none" w:sz="0" w:space="0" w:color="auto"/>
        <w:right w:val="none" w:sz="0" w:space="0" w:color="auto"/>
      </w:divBdr>
    </w:div>
    <w:div w:id="828330208">
      <w:bodyDiv w:val="1"/>
      <w:marLeft w:val="0"/>
      <w:marRight w:val="0"/>
      <w:marTop w:val="0"/>
      <w:marBottom w:val="0"/>
      <w:divBdr>
        <w:top w:val="none" w:sz="0" w:space="0" w:color="auto"/>
        <w:left w:val="none" w:sz="0" w:space="0" w:color="auto"/>
        <w:bottom w:val="none" w:sz="0" w:space="0" w:color="auto"/>
        <w:right w:val="none" w:sz="0" w:space="0" w:color="auto"/>
      </w:divBdr>
    </w:div>
    <w:div w:id="983774797">
      <w:bodyDiv w:val="1"/>
      <w:marLeft w:val="0"/>
      <w:marRight w:val="0"/>
      <w:marTop w:val="0"/>
      <w:marBottom w:val="0"/>
      <w:divBdr>
        <w:top w:val="none" w:sz="0" w:space="0" w:color="auto"/>
        <w:left w:val="none" w:sz="0" w:space="0" w:color="auto"/>
        <w:bottom w:val="none" w:sz="0" w:space="0" w:color="auto"/>
        <w:right w:val="none" w:sz="0" w:space="0" w:color="auto"/>
      </w:divBdr>
    </w:div>
    <w:div w:id="1386417201">
      <w:bodyDiv w:val="1"/>
      <w:marLeft w:val="0"/>
      <w:marRight w:val="0"/>
      <w:marTop w:val="0"/>
      <w:marBottom w:val="0"/>
      <w:divBdr>
        <w:top w:val="none" w:sz="0" w:space="0" w:color="auto"/>
        <w:left w:val="none" w:sz="0" w:space="0" w:color="auto"/>
        <w:bottom w:val="none" w:sz="0" w:space="0" w:color="auto"/>
        <w:right w:val="none" w:sz="0" w:space="0" w:color="auto"/>
      </w:divBdr>
    </w:div>
    <w:div w:id="1541087012">
      <w:bodyDiv w:val="1"/>
      <w:marLeft w:val="0"/>
      <w:marRight w:val="0"/>
      <w:marTop w:val="0"/>
      <w:marBottom w:val="0"/>
      <w:divBdr>
        <w:top w:val="none" w:sz="0" w:space="0" w:color="auto"/>
        <w:left w:val="none" w:sz="0" w:space="0" w:color="auto"/>
        <w:bottom w:val="none" w:sz="0" w:space="0" w:color="auto"/>
        <w:right w:val="none" w:sz="0" w:space="0" w:color="auto"/>
      </w:divBdr>
    </w:div>
    <w:div w:id="1770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5E0F-056F-47B3-BE3C-2E24047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Osweiler</dc:creator>
  <cp:keywords/>
  <dc:description/>
  <cp:lastModifiedBy>Kohn Evans</cp:lastModifiedBy>
  <cp:revision>6</cp:revision>
  <cp:lastPrinted>2018-06-21T12:21:00Z</cp:lastPrinted>
  <dcterms:created xsi:type="dcterms:W3CDTF">2018-07-17T17:06:00Z</dcterms:created>
  <dcterms:modified xsi:type="dcterms:W3CDTF">2018-07-19T13:51:00Z</dcterms:modified>
</cp:coreProperties>
</file>